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365" w:rsidRDefault="0025164E">
      <w:pPr>
        <w:rPr>
          <w:rFonts w:ascii="ＭＳ 明朝" w:eastAsia="ＭＳ 明朝" w:hAnsi="ＭＳ 明朝"/>
        </w:rPr>
      </w:pPr>
      <w:r w:rsidRPr="0025164E">
        <w:rPr>
          <w:rFonts w:ascii="ＭＳ 明朝" w:eastAsia="ＭＳ 明朝" w:hAnsi="ＭＳ 明朝" w:hint="eastAsia"/>
        </w:rPr>
        <w:t>新潟県知事</w:t>
      </w:r>
      <w:r w:rsidR="004C3365">
        <w:rPr>
          <w:rFonts w:ascii="ＭＳ 明朝" w:eastAsia="ＭＳ 明朝" w:hAnsi="ＭＳ 明朝" w:hint="eastAsia"/>
        </w:rPr>
        <w:t xml:space="preserve"> </w:t>
      </w:r>
      <w:r>
        <w:rPr>
          <w:rFonts w:ascii="ＭＳ 明朝" w:eastAsia="ＭＳ 明朝" w:hAnsi="ＭＳ 明朝" w:hint="eastAsia"/>
        </w:rPr>
        <w:t>花角英世</w:t>
      </w:r>
      <w:r w:rsidR="004C3365">
        <w:rPr>
          <w:rFonts w:ascii="ＭＳ 明朝" w:eastAsia="ＭＳ 明朝" w:hAnsi="ＭＳ 明朝" w:hint="eastAsia"/>
        </w:rPr>
        <w:t xml:space="preserve"> 　様</w:t>
      </w:r>
    </w:p>
    <w:p w:rsidR="0025164E" w:rsidRDefault="0025164E">
      <w:pPr>
        <w:rPr>
          <w:rFonts w:ascii="ＭＳ 明朝" w:eastAsia="ＭＳ 明朝" w:hAnsi="ＭＳ 明朝"/>
        </w:rPr>
      </w:pPr>
      <w:r>
        <w:rPr>
          <w:rFonts w:ascii="ＭＳ 明朝" w:eastAsia="ＭＳ 明朝" w:hAnsi="ＭＳ 明朝" w:hint="eastAsia"/>
        </w:rPr>
        <w:t xml:space="preserve">　　　　　　　　　　　　　　　　　　　　　　　</w:t>
      </w:r>
      <w:r w:rsidR="004C3365">
        <w:rPr>
          <w:rFonts w:ascii="ＭＳ 明朝" w:eastAsia="ＭＳ 明朝" w:hAnsi="ＭＳ 明朝" w:hint="eastAsia"/>
        </w:rPr>
        <w:t xml:space="preserve">　</w:t>
      </w:r>
      <w:r>
        <w:rPr>
          <w:rFonts w:ascii="ＭＳ 明朝" w:eastAsia="ＭＳ 明朝" w:hAnsi="ＭＳ 明朝" w:hint="eastAsia"/>
        </w:rPr>
        <w:t>申請年月日</w:t>
      </w:r>
      <w:r w:rsidR="004C3365">
        <w:rPr>
          <w:rFonts w:ascii="ＭＳ 明朝" w:eastAsia="ＭＳ 明朝" w:hAnsi="ＭＳ 明朝" w:hint="eastAsia"/>
        </w:rPr>
        <w:t xml:space="preserve">　令和</w:t>
      </w:r>
      <w:r>
        <w:rPr>
          <w:rFonts w:ascii="ＭＳ 明朝" w:eastAsia="ＭＳ 明朝" w:hAnsi="ＭＳ 明朝" w:hint="eastAsia"/>
        </w:rPr>
        <w:t xml:space="preserve">　　　年　　　月　　　日</w:t>
      </w:r>
    </w:p>
    <w:p w:rsidR="0025164E" w:rsidRDefault="0025164E">
      <w:pPr>
        <w:rPr>
          <w:rFonts w:ascii="ＭＳ 明朝" w:eastAsia="ＭＳ 明朝" w:hAnsi="ＭＳ 明朝"/>
        </w:rPr>
      </w:pPr>
    </w:p>
    <w:p w:rsidR="0025164E" w:rsidRPr="004C3365" w:rsidRDefault="0025164E" w:rsidP="004C3365">
      <w:pPr>
        <w:jc w:val="center"/>
        <w:rPr>
          <w:rFonts w:ascii="ＭＳ ゴシック" w:eastAsia="ＭＳ ゴシック" w:hAnsi="ＭＳ ゴシック"/>
          <w:sz w:val="24"/>
          <w:szCs w:val="24"/>
        </w:rPr>
      </w:pPr>
      <w:r w:rsidRPr="004C3365">
        <w:rPr>
          <w:rFonts w:ascii="ＭＳ ゴシック" w:eastAsia="ＭＳ ゴシック" w:hAnsi="ＭＳ ゴシック" w:hint="eastAsia"/>
          <w:sz w:val="24"/>
          <w:szCs w:val="24"/>
        </w:rPr>
        <w:t>マッチング支援事業における移住支援金対象法人に係る登録申請書</w:t>
      </w:r>
    </w:p>
    <w:p w:rsidR="0025164E" w:rsidRPr="008C4DF0" w:rsidRDefault="0025164E">
      <w:pPr>
        <w:rPr>
          <w:rFonts w:ascii="ＭＳ 明朝" w:eastAsia="ＭＳ 明朝" w:hAnsi="ＭＳ 明朝"/>
        </w:rPr>
      </w:pPr>
    </w:p>
    <w:p w:rsidR="001846E6" w:rsidRPr="005F7F42" w:rsidRDefault="001846E6">
      <w:pPr>
        <w:rPr>
          <w:rFonts w:ascii="ＭＳ 明朝" w:eastAsia="ＭＳ 明朝" w:hAnsi="ＭＳ 明朝"/>
          <w:sz w:val="18"/>
          <w:szCs w:val="18"/>
        </w:rPr>
      </w:pPr>
      <w:r w:rsidRPr="005F7F42">
        <w:rPr>
          <w:rFonts w:ascii="ＭＳ 明朝" w:eastAsia="ＭＳ 明朝" w:hAnsi="ＭＳ 明朝" w:hint="eastAsia"/>
          <w:sz w:val="18"/>
          <w:szCs w:val="18"/>
        </w:rPr>
        <w:t>新潟県移住・就業支援事業及び新潟県企業支援事業実施要領に基づき、マッチング支援事業における移住支援金対象法人の登録を申請します。</w:t>
      </w:r>
    </w:p>
    <w:p w:rsidR="001846E6" w:rsidRPr="005F7F42" w:rsidRDefault="001846E6">
      <w:pPr>
        <w:rPr>
          <w:rFonts w:ascii="ＭＳ 明朝" w:eastAsia="ＭＳ 明朝" w:hAnsi="ＭＳ 明朝"/>
          <w:sz w:val="18"/>
          <w:szCs w:val="18"/>
        </w:rPr>
      </w:pPr>
    </w:p>
    <w:p w:rsidR="001846E6" w:rsidRPr="008C4DF0" w:rsidRDefault="001846E6">
      <w:pPr>
        <w:rPr>
          <w:rFonts w:ascii="ＭＳ ゴシック" w:eastAsia="ＭＳ ゴシック" w:hAnsi="ＭＳ ゴシック"/>
          <w:b/>
          <w:sz w:val="22"/>
        </w:rPr>
      </w:pPr>
      <w:r w:rsidRPr="008C4DF0">
        <w:rPr>
          <w:rFonts w:ascii="ＭＳ ゴシック" w:eastAsia="ＭＳ ゴシック" w:hAnsi="ＭＳ ゴシック" w:hint="eastAsia"/>
          <w:b/>
          <w:sz w:val="22"/>
        </w:rPr>
        <w:t>１　申請者欄</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1714"/>
        <w:gridCol w:w="992"/>
        <w:gridCol w:w="709"/>
        <w:gridCol w:w="996"/>
        <w:gridCol w:w="279"/>
        <w:gridCol w:w="571"/>
        <w:gridCol w:w="2123"/>
      </w:tblGrid>
      <w:tr w:rsidR="001846E6" w:rsidRPr="005F7F42" w:rsidTr="00810906">
        <w:trPr>
          <w:trHeight w:val="270"/>
        </w:trPr>
        <w:tc>
          <w:tcPr>
            <w:tcW w:w="1515" w:type="dxa"/>
            <w:shd w:val="clear" w:color="auto" w:fill="CCFFCC"/>
            <w:vAlign w:val="center"/>
          </w:tcPr>
          <w:p w:rsidR="001846E6" w:rsidRPr="005F7F42" w:rsidRDefault="001846E6">
            <w:pPr>
              <w:rPr>
                <w:rFonts w:ascii="ＭＳ 明朝" w:eastAsia="ＭＳ 明朝" w:hAnsi="ＭＳ 明朝"/>
                <w:sz w:val="18"/>
                <w:szCs w:val="18"/>
              </w:rPr>
            </w:pPr>
            <w:r w:rsidRPr="005F7F42">
              <w:rPr>
                <w:rFonts w:ascii="ＭＳ 明朝" w:eastAsia="ＭＳ 明朝" w:hAnsi="ＭＳ 明朝" w:hint="eastAsia"/>
                <w:sz w:val="18"/>
                <w:szCs w:val="18"/>
              </w:rPr>
              <w:t>フリガナ</w:t>
            </w:r>
          </w:p>
        </w:tc>
        <w:tc>
          <w:tcPr>
            <w:tcW w:w="3415" w:type="dxa"/>
            <w:gridSpan w:val="3"/>
            <w:vAlign w:val="center"/>
          </w:tcPr>
          <w:p w:rsidR="001846E6" w:rsidRPr="005F7F42" w:rsidRDefault="001846E6">
            <w:pPr>
              <w:rPr>
                <w:rFonts w:ascii="ＭＳ 明朝" w:eastAsia="ＭＳ 明朝" w:hAnsi="ＭＳ 明朝"/>
                <w:sz w:val="18"/>
                <w:szCs w:val="18"/>
              </w:rPr>
            </w:pPr>
          </w:p>
        </w:tc>
        <w:tc>
          <w:tcPr>
            <w:tcW w:w="1275" w:type="dxa"/>
            <w:gridSpan w:val="2"/>
            <w:shd w:val="clear" w:color="auto" w:fill="CCFFCC"/>
            <w:vAlign w:val="center"/>
          </w:tcPr>
          <w:p w:rsidR="001846E6" w:rsidRPr="005F7F42" w:rsidRDefault="001846E6">
            <w:pPr>
              <w:rPr>
                <w:rFonts w:ascii="ＭＳ 明朝" w:eastAsia="ＭＳ 明朝" w:hAnsi="ＭＳ 明朝"/>
                <w:sz w:val="18"/>
                <w:szCs w:val="18"/>
              </w:rPr>
            </w:pPr>
            <w:r w:rsidRPr="005F7F42">
              <w:rPr>
                <w:rFonts w:ascii="ＭＳ 明朝" w:eastAsia="ＭＳ 明朝" w:hAnsi="ＭＳ 明朝" w:hint="eastAsia"/>
                <w:sz w:val="18"/>
                <w:szCs w:val="18"/>
              </w:rPr>
              <w:t>フリガナ</w:t>
            </w:r>
          </w:p>
        </w:tc>
        <w:tc>
          <w:tcPr>
            <w:tcW w:w="2694" w:type="dxa"/>
            <w:gridSpan w:val="2"/>
            <w:vAlign w:val="center"/>
          </w:tcPr>
          <w:p w:rsidR="001846E6" w:rsidRPr="005F7F42" w:rsidRDefault="001846E6">
            <w:pPr>
              <w:rPr>
                <w:rFonts w:ascii="ＭＳ 明朝" w:eastAsia="ＭＳ 明朝" w:hAnsi="ＭＳ 明朝"/>
                <w:sz w:val="18"/>
                <w:szCs w:val="18"/>
              </w:rPr>
            </w:pPr>
          </w:p>
        </w:tc>
      </w:tr>
      <w:tr w:rsidR="001846E6" w:rsidRPr="005F7F42" w:rsidTr="000077C8">
        <w:trPr>
          <w:trHeight w:val="664"/>
        </w:trPr>
        <w:tc>
          <w:tcPr>
            <w:tcW w:w="1515" w:type="dxa"/>
            <w:shd w:val="clear" w:color="auto" w:fill="CCFFCC"/>
            <w:vAlign w:val="center"/>
          </w:tcPr>
          <w:p w:rsidR="001846E6" w:rsidRPr="005F7F42" w:rsidRDefault="001846E6" w:rsidP="00AA0BE3">
            <w:pPr>
              <w:rPr>
                <w:rFonts w:ascii="ＭＳ 明朝" w:eastAsia="ＭＳ 明朝" w:hAnsi="ＭＳ 明朝"/>
                <w:sz w:val="18"/>
                <w:szCs w:val="18"/>
              </w:rPr>
            </w:pPr>
            <w:r w:rsidRPr="005F7F42">
              <w:rPr>
                <w:rFonts w:ascii="ＭＳ 明朝" w:eastAsia="ＭＳ 明朝" w:hAnsi="ＭＳ 明朝" w:hint="eastAsia"/>
                <w:sz w:val="18"/>
                <w:szCs w:val="18"/>
              </w:rPr>
              <w:t>法人名</w:t>
            </w:r>
          </w:p>
        </w:tc>
        <w:tc>
          <w:tcPr>
            <w:tcW w:w="3415" w:type="dxa"/>
            <w:gridSpan w:val="3"/>
            <w:vAlign w:val="center"/>
          </w:tcPr>
          <w:p w:rsidR="001846E6" w:rsidRPr="005F7F42" w:rsidRDefault="004C3365" w:rsidP="004C3365">
            <w:pPr>
              <w:spacing w:line="720" w:lineRule="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275" w:type="dxa"/>
            <w:gridSpan w:val="2"/>
            <w:shd w:val="clear" w:color="auto" w:fill="CCFFCC"/>
            <w:vAlign w:val="center"/>
          </w:tcPr>
          <w:p w:rsidR="001846E6" w:rsidRPr="005F7F42" w:rsidRDefault="005F7F42" w:rsidP="00AA0BE3">
            <w:pPr>
              <w:spacing w:line="200" w:lineRule="exact"/>
              <w:rPr>
                <w:rFonts w:ascii="ＭＳ 明朝" w:eastAsia="ＭＳ 明朝" w:hAnsi="ＭＳ 明朝"/>
                <w:sz w:val="18"/>
                <w:szCs w:val="18"/>
              </w:rPr>
            </w:pPr>
            <w:r w:rsidRPr="005F7F42">
              <w:rPr>
                <w:rFonts w:ascii="ＭＳ 明朝" w:eastAsia="ＭＳ 明朝" w:hAnsi="ＭＳ 明朝" w:hint="eastAsia"/>
                <w:sz w:val="18"/>
                <w:szCs w:val="18"/>
              </w:rPr>
              <w:t>法人の代表者氏名</w:t>
            </w:r>
          </w:p>
        </w:tc>
        <w:tc>
          <w:tcPr>
            <w:tcW w:w="2694" w:type="dxa"/>
            <w:gridSpan w:val="2"/>
            <w:vAlign w:val="center"/>
          </w:tcPr>
          <w:p w:rsidR="001846E6" w:rsidRPr="005F7F42" w:rsidRDefault="001846E6" w:rsidP="004C3365">
            <w:pPr>
              <w:spacing w:line="720" w:lineRule="auto"/>
              <w:rPr>
                <w:rFonts w:ascii="ＭＳ 明朝" w:eastAsia="ＭＳ 明朝" w:hAnsi="ＭＳ 明朝"/>
                <w:sz w:val="18"/>
                <w:szCs w:val="18"/>
              </w:rPr>
            </w:pPr>
          </w:p>
        </w:tc>
      </w:tr>
      <w:tr w:rsidR="001846E6" w:rsidRPr="005F7F42" w:rsidTr="000077C8">
        <w:trPr>
          <w:trHeight w:val="789"/>
        </w:trPr>
        <w:tc>
          <w:tcPr>
            <w:tcW w:w="1515" w:type="dxa"/>
            <w:shd w:val="clear" w:color="auto" w:fill="CCFFCC"/>
            <w:vAlign w:val="center"/>
          </w:tcPr>
          <w:p w:rsidR="001846E6" w:rsidRPr="005F7F42" w:rsidRDefault="001846E6" w:rsidP="00EE0C70">
            <w:pPr>
              <w:spacing w:line="720" w:lineRule="auto"/>
              <w:rPr>
                <w:rFonts w:ascii="ＭＳ 明朝" w:eastAsia="ＭＳ 明朝" w:hAnsi="ＭＳ 明朝"/>
                <w:sz w:val="18"/>
                <w:szCs w:val="18"/>
              </w:rPr>
            </w:pPr>
            <w:r w:rsidRPr="005F7F42">
              <w:rPr>
                <w:rFonts w:ascii="ＭＳ 明朝" w:eastAsia="ＭＳ 明朝" w:hAnsi="ＭＳ 明朝" w:hint="eastAsia"/>
                <w:sz w:val="18"/>
                <w:szCs w:val="18"/>
              </w:rPr>
              <w:t>本社所在</w:t>
            </w:r>
          </w:p>
        </w:tc>
        <w:tc>
          <w:tcPr>
            <w:tcW w:w="3415" w:type="dxa"/>
            <w:gridSpan w:val="3"/>
            <w:vAlign w:val="center"/>
          </w:tcPr>
          <w:p w:rsidR="001846E6" w:rsidRPr="005F7F42" w:rsidRDefault="005F7F42">
            <w:pPr>
              <w:rPr>
                <w:rFonts w:ascii="ＭＳ 明朝" w:eastAsia="ＭＳ 明朝" w:hAnsi="ＭＳ 明朝"/>
                <w:sz w:val="18"/>
                <w:szCs w:val="18"/>
              </w:rPr>
            </w:pPr>
            <w:r w:rsidRPr="005F7F42">
              <w:rPr>
                <w:rFonts w:ascii="ＭＳ 明朝" w:eastAsia="ＭＳ 明朝" w:hAnsi="ＭＳ 明朝" w:hint="eastAsia"/>
                <w:sz w:val="18"/>
                <w:szCs w:val="18"/>
              </w:rPr>
              <w:t>〒000-0000</w:t>
            </w:r>
          </w:p>
          <w:p w:rsidR="005F7F42" w:rsidRPr="005F7F42" w:rsidRDefault="005F7F42">
            <w:pPr>
              <w:rPr>
                <w:rFonts w:ascii="ＭＳ 明朝" w:eastAsia="ＭＳ 明朝" w:hAnsi="ＭＳ 明朝"/>
                <w:sz w:val="18"/>
                <w:szCs w:val="18"/>
              </w:rPr>
            </w:pPr>
          </w:p>
        </w:tc>
        <w:tc>
          <w:tcPr>
            <w:tcW w:w="1275" w:type="dxa"/>
            <w:gridSpan w:val="2"/>
            <w:shd w:val="clear" w:color="auto" w:fill="CCFFCC"/>
            <w:vAlign w:val="center"/>
          </w:tcPr>
          <w:p w:rsidR="005F7F42" w:rsidRDefault="005F7F42" w:rsidP="00EE0C70">
            <w:pPr>
              <w:spacing w:line="240" w:lineRule="exact"/>
              <w:rPr>
                <w:rFonts w:ascii="ＭＳ 明朝" w:eastAsia="ＭＳ 明朝" w:hAnsi="ＭＳ 明朝"/>
                <w:sz w:val="18"/>
                <w:szCs w:val="18"/>
              </w:rPr>
            </w:pPr>
            <w:r w:rsidRPr="005F7F42">
              <w:rPr>
                <w:rFonts w:ascii="ＭＳ 明朝" w:eastAsia="ＭＳ 明朝" w:hAnsi="ＭＳ 明朝" w:hint="eastAsia"/>
                <w:sz w:val="18"/>
                <w:szCs w:val="18"/>
              </w:rPr>
              <w:t>電話番号</w:t>
            </w:r>
          </w:p>
          <w:p w:rsidR="001846E6" w:rsidRPr="005F7F42" w:rsidRDefault="005F7F42" w:rsidP="00EE0C70">
            <w:pPr>
              <w:spacing w:line="240" w:lineRule="exact"/>
              <w:rPr>
                <w:rFonts w:ascii="ＭＳ 明朝" w:eastAsia="ＭＳ 明朝" w:hAnsi="ＭＳ 明朝"/>
                <w:sz w:val="18"/>
                <w:szCs w:val="18"/>
              </w:rPr>
            </w:pPr>
            <w:r w:rsidRPr="005F7F42">
              <w:rPr>
                <w:rFonts w:ascii="ＭＳ 明朝" w:eastAsia="ＭＳ 明朝" w:hAnsi="ＭＳ 明朝" w:hint="eastAsia"/>
                <w:sz w:val="18"/>
                <w:szCs w:val="18"/>
              </w:rPr>
              <w:t>(代表)</w:t>
            </w:r>
          </w:p>
        </w:tc>
        <w:tc>
          <w:tcPr>
            <w:tcW w:w="2694" w:type="dxa"/>
            <w:gridSpan w:val="2"/>
            <w:vAlign w:val="center"/>
          </w:tcPr>
          <w:p w:rsidR="001846E6" w:rsidRPr="005F7F42" w:rsidRDefault="001846E6" w:rsidP="004C3365">
            <w:pPr>
              <w:spacing w:line="720" w:lineRule="auto"/>
              <w:rPr>
                <w:rFonts w:ascii="ＭＳ 明朝" w:eastAsia="ＭＳ 明朝" w:hAnsi="ＭＳ 明朝"/>
                <w:sz w:val="18"/>
                <w:szCs w:val="18"/>
              </w:rPr>
            </w:pPr>
          </w:p>
        </w:tc>
      </w:tr>
      <w:tr w:rsidR="00D17FE5" w:rsidRPr="005F7F42" w:rsidTr="00810906">
        <w:trPr>
          <w:trHeight w:val="495"/>
        </w:trPr>
        <w:tc>
          <w:tcPr>
            <w:tcW w:w="1515" w:type="dxa"/>
            <w:shd w:val="clear" w:color="auto" w:fill="CCFFCC"/>
            <w:vAlign w:val="center"/>
          </w:tcPr>
          <w:p w:rsidR="00D17FE5" w:rsidRPr="005F7F42" w:rsidRDefault="00D17FE5" w:rsidP="00D17FE5">
            <w:pPr>
              <w:spacing w:line="480" w:lineRule="auto"/>
              <w:rPr>
                <w:rFonts w:ascii="ＭＳ 明朝" w:eastAsia="ＭＳ 明朝" w:hAnsi="ＭＳ 明朝"/>
                <w:sz w:val="18"/>
                <w:szCs w:val="18"/>
              </w:rPr>
            </w:pPr>
            <w:r w:rsidRPr="005F7F42">
              <w:rPr>
                <w:rFonts w:ascii="ＭＳ 明朝" w:eastAsia="ＭＳ 明朝" w:hAnsi="ＭＳ 明朝" w:hint="eastAsia"/>
                <w:sz w:val="18"/>
                <w:szCs w:val="18"/>
              </w:rPr>
              <w:t>担当氏名</w:t>
            </w:r>
          </w:p>
        </w:tc>
        <w:tc>
          <w:tcPr>
            <w:tcW w:w="1714" w:type="dxa"/>
            <w:vAlign w:val="center"/>
          </w:tcPr>
          <w:p w:rsidR="00D17FE5" w:rsidRPr="005F7F42" w:rsidRDefault="00D17FE5" w:rsidP="004C3365">
            <w:pPr>
              <w:spacing w:line="480" w:lineRule="auto"/>
              <w:rPr>
                <w:rFonts w:ascii="ＭＳ 明朝" w:eastAsia="ＭＳ 明朝" w:hAnsi="ＭＳ 明朝"/>
                <w:sz w:val="18"/>
                <w:szCs w:val="18"/>
              </w:rPr>
            </w:pPr>
          </w:p>
        </w:tc>
        <w:tc>
          <w:tcPr>
            <w:tcW w:w="992" w:type="dxa"/>
            <w:shd w:val="clear" w:color="auto" w:fill="CCFFCC"/>
            <w:vAlign w:val="center"/>
          </w:tcPr>
          <w:p w:rsidR="00D17FE5" w:rsidRPr="00810906" w:rsidRDefault="00D17FE5">
            <w:pPr>
              <w:rPr>
                <w:rFonts w:ascii="ＭＳ 明朝" w:eastAsia="ＭＳ 明朝" w:hAnsi="ＭＳ 明朝"/>
                <w:sz w:val="14"/>
                <w:szCs w:val="14"/>
              </w:rPr>
            </w:pPr>
            <w:r w:rsidRPr="00810906">
              <w:rPr>
                <w:rFonts w:ascii="ＭＳ 明朝" w:eastAsia="ＭＳ 明朝" w:hAnsi="ＭＳ 明朝" w:hint="eastAsia"/>
                <w:sz w:val="14"/>
                <w:szCs w:val="14"/>
              </w:rPr>
              <w:t>担当電話番号</w:t>
            </w:r>
          </w:p>
        </w:tc>
        <w:tc>
          <w:tcPr>
            <w:tcW w:w="1705" w:type="dxa"/>
            <w:gridSpan w:val="2"/>
            <w:vAlign w:val="center"/>
          </w:tcPr>
          <w:p w:rsidR="00D17FE5" w:rsidRPr="005F7F42" w:rsidRDefault="00D17FE5" w:rsidP="004C3365">
            <w:pPr>
              <w:spacing w:line="480" w:lineRule="auto"/>
              <w:rPr>
                <w:rFonts w:ascii="ＭＳ 明朝" w:eastAsia="ＭＳ 明朝" w:hAnsi="ＭＳ 明朝"/>
                <w:sz w:val="18"/>
                <w:szCs w:val="18"/>
              </w:rPr>
            </w:pPr>
          </w:p>
        </w:tc>
        <w:tc>
          <w:tcPr>
            <w:tcW w:w="850" w:type="dxa"/>
            <w:gridSpan w:val="2"/>
            <w:shd w:val="clear" w:color="auto" w:fill="CCFFCC"/>
            <w:vAlign w:val="center"/>
          </w:tcPr>
          <w:p w:rsidR="00D17FE5" w:rsidRPr="005F7F42" w:rsidRDefault="00D17FE5" w:rsidP="00D17FE5">
            <w:pPr>
              <w:spacing w:line="480" w:lineRule="auto"/>
              <w:rPr>
                <w:rFonts w:ascii="ＭＳ 明朝" w:eastAsia="ＭＳ 明朝" w:hAnsi="ＭＳ 明朝"/>
                <w:sz w:val="18"/>
                <w:szCs w:val="18"/>
              </w:rPr>
            </w:pPr>
            <w:r w:rsidRPr="005F7F42">
              <w:rPr>
                <w:rFonts w:ascii="ＭＳ 明朝" w:eastAsia="ＭＳ 明朝" w:hAnsi="ＭＳ 明朝" w:hint="eastAsia"/>
                <w:sz w:val="18"/>
                <w:szCs w:val="18"/>
              </w:rPr>
              <w:t>e-mail</w:t>
            </w:r>
          </w:p>
        </w:tc>
        <w:tc>
          <w:tcPr>
            <w:tcW w:w="2123" w:type="dxa"/>
            <w:vAlign w:val="center"/>
          </w:tcPr>
          <w:p w:rsidR="00D17FE5" w:rsidRPr="005F7F42" w:rsidRDefault="00D17FE5" w:rsidP="004C3365">
            <w:pPr>
              <w:spacing w:line="480" w:lineRule="auto"/>
              <w:rPr>
                <w:rFonts w:ascii="ＭＳ 明朝" w:eastAsia="ＭＳ 明朝" w:hAnsi="ＭＳ 明朝"/>
                <w:sz w:val="18"/>
                <w:szCs w:val="18"/>
              </w:rPr>
            </w:pPr>
          </w:p>
        </w:tc>
      </w:tr>
      <w:tr w:rsidR="00D17FE5" w:rsidRPr="005F7F42" w:rsidTr="000077C8">
        <w:trPr>
          <w:trHeight w:val="328"/>
        </w:trPr>
        <w:tc>
          <w:tcPr>
            <w:tcW w:w="1515" w:type="dxa"/>
            <w:shd w:val="clear" w:color="auto" w:fill="CCFFCC"/>
            <w:vAlign w:val="center"/>
          </w:tcPr>
          <w:p w:rsidR="00D17FE5" w:rsidRPr="005F7F42" w:rsidRDefault="00D17FE5" w:rsidP="00350E31">
            <w:pPr>
              <w:spacing w:line="360" w:lineRule="auto"/>
              <w:rPr>
                <w:rFonts w:ascii="ＭＳ 明朝" w:eastAsia="ＭＳ 明朝" w:hAnsi="ＭＳ 明朝"/>
                <w:sz w:val="18"/>
                <w:szCs w:val="18"/>
              </w:rPr>
            </w:pPr>
            <w:r w:rsidRPr="005F7F42">
              <w:rPr>
                <w:rFonts w:ascii="ＭＳ 明朝" w:eastAsia="ＭＳ 明朝" w:hAnsi="ＭＳ 明朝" w:hint="eastAsia"/>
                <w:sz w:val="18"/>
                <w:szCs w:val="18"/>
              </w:rPr>
              <w:t>法人番号</w:t>
            </w:r>
          </w:p>
        </w:tc>
        <w:tc>
          <w:tcPr>
            <w:tcW w:w="7384" w:type="dxa"/>
            <w:gridSpan w:val="7"/>
            <w:vAlign w:val="center"/>
          </w:tcPr>
          <w:p w:rsidR="00D17FE5" w:rsidRPr="005F7F42" w:rsidRDefault="00D17FE5" w:rsidP="004C3365">
            <w:pPr>
              <w:spacing w:line="360" w:lineRule="auto"/>
              <w:rPr>
                <w:rFonts w:ascii="ＭＳ 明朝" w:eastAsia="ＭＳ 明朝" w:hAnsi="ＭＳ 明朝"/>
                <w:sz w:val="18"/>
                <w:szCs w:val="18"/>
              </w:rPr>
            </w:pPr>
          </w:p>
        </w:tc>
      </w:tr>
    </w:tbl>
    <w:p w:rsidR="001846E6" w:rsidRDefault="001846E6">
      <w:pPr>
        <w:rPr>
          <w:rFonts w:ascii="ＭＳ 明朝" w:eastAsia="ＭＳ 明朝" w:hAnsi="ＭＳ 明朝"/>
          <w:sz w:val="18"/>
          <w:szCs w:val="18"/>
        </w:rPr>
      </w:pPr>
    </w:p>
    <w:p w:rsidR="00861B13" w:rsidRPr="00B20F74" w:rsidRDefault="00861B13">
      <w:pPr>
        <w:rPr>
          <w:rFonts w:ascii="ＭＳ 明朝" w:eastAsia="ＭＳ 明朝" w:hAnsi="ＭＳ 明朝"/>
          <w:sz w:val="22"/>
        </w:rPr>
      </w:pPr>
      <w:r w:rsidRPr="008C4DF0">
        <w:rPr>
          <w:rFonts w:ascii="ＭＳ ゴシック" w:eastAsia="ＭＳ ゴシック" w:hAnsi="ＭＳ ゴシック" w:hint="eastAsia"/>
          <w:b/>
          <w:sz w:val="22"/>
        </w:rPr>
        <w:t>２　申請者に</w:t>
      </w:r>
      <w:r w:rsidR="004C3365" w:rsidRPr="008C4DF0">
        <w:rPr>
          <w:rFonts w:ascii="ＭＳ ゴシック" w:eastAsia="ＭＳ ゴシック" w:hAnsi="ＭＳ ゴシック" w:hint="eastAsia"/>
          <w:b/>
          <w:sz w:val="22"/>
        </w:rPr>
        <w:t>係る</w:t>
      </w:r>
      <w:r w:rsidRPr="008C4DF0">
        <w:rPr>
          <w:rFonts w:ascii="ＭＳ ゴシック" w:eastAsia="ＭＳ ゴシック" w:hAnsi="ＭＳ ゴシック" w:hint="eastAsia"/>
          <w:b/>
          <w:sz w:val="22"/>
        </w:rPr>
        <w:t>確認事項</w:t>
      </w:r>
      <w:r w:rsidRPr="00B20F74">
        <w:rPr>
          <w:rFonts w:ascii="ＭＳ 明朝" w:eastAsia="ＭＳ 明朝" w:hAnsi="ＭＳ 明朝" w:hint="eastAsia"/>
          <w:sz w:val="22"/>
        </w:rPr>
        <w:t>（該当する欄に〇を付けてください）</w:t>
      </w:r>
    </w:p>
    <w:p w:rsidR="00861B13" w:rsidRPr="00B20F74" w:rsidRDefault="00406364">
      <w:pPr>
        <w:rPr>
          <w:rFonts w:ascii="ＭＳ 明朝" w:eastAsia="ＭＳ 明朝" w:hAnsi="ＭＳ 明朝"/>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93056" behindDoc="0" locked="1" layoutInCell="1" allowOverlap="1" wp14:anchorId="04AA4A06" wp14:editId="13E671EB">
                <wp:simplePos x="0" y="0"/>
                <wp:positionH relativeFrom="page">
                  <wp:posOffset>5810250</wp:posOffset>
                </wp:positionH>
                <wp:positionV relativeFrom="paragraph">
                  <wp:posOffset>2978150</wp:posOffset>
                </wp:positionV>
                <wp:extent cx="499110" cy="218440"/>
                <wp:effectExtent l="0" t="0" r="15240" b="10160"/>
                <wp:wrapNone/>
                <wp:docPr id="18" name="楕円 18"/>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FF436" id="楕円 18" o:spid="_x0000_s1026" style="position:absolute;left:0;text-align:left;margin-left:457.5pt;margin-top:234.5pt;width:39.3pt;height:17.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91008" behindDoc="0" locked="1" layoutInCell="1" allowOverlap="1" wp14:anchorId="04AA4A06" wp14:editId="13E671EB">
                <wp:simplePos x="0" y="0"/>
                <wp:positionH relativeFrom="page">
                  <wp:posOffset>5810250</wp:posOffset>
                </wp:positionH>
                <wp:positionV relativeFrom="paragraph">
                  <wp:posOffset>2715895</wp:posOffset>
                </wp:positionV>
                <wp:extent cx="499110" cy="218440"/>
                <wp:effectExtent l="0" t="0" r="15240" b="10160"/>
                <wp:wrapNone/>
                <wp:docPr id="17" name="楕円 17"/>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D8BFA" id="楕円 17" o:spid="_x0000_s1026" style="position:absolute;left:0;text-align:left;margin-left:457.5pt;margin-top:213.85pt;width:39.3pt;height:17.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8960" behindDoc="0" locked="1" layoutInCell="1" allowOverlap="1" wp14:anchorId="04AA4A06" wp14:editId="13E671EB">
                <wp:simplePos x="0" y="0"/>
                <wp:positionH relativeFrom="page">
                  <wp:posOffset>5814695</wp:posOffset>
                </wp:positionH>
                <wp:positionV relativeFrom="paragraph">
                  <wp:posOffset>2434590</wp:posOffset>
                </wp:positionV>
                <wp:extent cx="499110" cy="218440"/>
                <wp:effectExtent l="0" t="0" r="15240" b="10160"/>
                <wp:wrapNone/>
                <wp:docPr id="16" name="楕円 16"/>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67681" id="楕円 16" o:spid="_x0000_s1026" style="position:absolute;left:0;text-align:left;margin-left:457.85pt;margin-top:191.7pt;width:39.3pt;height:17.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6912" behindDoc="0" locked="1" layoutInCell="1" allowOverlap="1" wp14:anchorId="04AA4A06" wp14:editId="13E671EB">
                <wp:simplePos x="0" y="0"/>
                <wp:positionH relativeFrom="page">
                  <wp:posOffset>5814695</wp:posOffset>
                </wp:positionH>
                <wp:positionV relativeFrom="paragraph">
                  <wp:posOffset>1987550</wp:posOffset>
                </wp:positionV>
                <wp:extent cx="499110" cy="218440"/>
                <wp:effectExtent l="0" t="0" r="15240" b="10160"/>
                <wp:wrapNone/>
                <wp:docPr id="15" name="楕円 15"/>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B3D5F" id="楕円 15" o:spid="_x0000_s1026" style="position:absolute;left:0;text-align:left;margin-left:457.85pt;margin-top:156.5pt;width:39.3pt;height:17.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4864" behindDoc="0" locked="1" layoutInCell="1" allowOverlap="1" wp14:anchorId="04AA4A06" wp14:editId="13E671EB">
                <wp:simplePos x="0" y="0"/>
                <wp:positionH relativeFrom="page">
                  <wp:posOffset>5814695</wp:posOffset>
                </wp:positionH>
                <wp:positionV relativeFrom="paragraph">
                  <wp:posOffset>1490345</wp:posOffset>
                </wp:positionV>
                <wp:extent cx="499110" cy="218440"/>
                <wp:effectExtent l="0" t="0" r="15240" b="10160"/>
                <wp:wrapNone/>
                <wp:docPr id="14" name="楕円 14"/>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54304" id="楕円 14" o:spid="_x0000_s1026" style="position:absolute;left:0;text-align:left;margin-left:457.85pt;margin-top:117.35pt;width:39.3pt;height:17.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2816" behindDoc="0" locked="1" layoutInCell="1" allowOverlap="1" wp14:anchorId="04AA4A06" wp14:editId="13E671EB">
                <wp:simplePos x="0" y="0"/>
                <wp:positionH relativeFrom="page">
                  <wp:posOffset>5810250</wp:posOffset>
                </wp:positionH>
                <wp:positionV relativeFrom="paragraph">
                  <wp:posOffset>644525</wp:posOffset>
                </wp:positionV>
                <wp:extent cx="498475" cy="218440"/>
                <wp:effectExtent l="0" t="0" r="15875" b="10160"/>
                <wp:wrapNone/>
                <wp:docPr id="13" name="楕円 13"/>
                <wp:cNvGraphicFramePr/>
                <a:graphic xmlns:a="http://schemas.openxmlformats.org/drawingml/2006/main">
                  <a:graphicData uri="http://schemas.microsoft.com/office/word/2010/wordprocessingShape">
                    <wps:wsp>
                      <wps:cNvSpPr/>
                      <wps:spPr>
                        <a:xfrm>
                          <a:off x="0" y="0"/>
                          <a:ext cx="498475"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AE354" id="楕円 13" o:spid="_x0000_s1026" style="position:absolute;left:0;text-align:left;margin-left:457.5pt;margin-top:50.75pt;width:39.25pt;height:17.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0768" behindDoc="0" locked="1" layoutInCell="1" allowOverlap="1">
                <wp:simplePos x="0" y="0"/>
                <wp:positionH relativeFrom="page">
                  <wp:posOffset>5794375</wp:posOffset>
                </wp:positionH>
                <wp:positionV relativeFrom="paragraph">
                  <wp:posOffset>324485</wp:posOffset>
                </wp:positionV>
                <wp:extent cx="499110" cy="218440"/>
                <wp:effectExtent l="0" t="0" r="15240" b="10160"/>
                <wp:wrapNone/>
                <wp:docPr id="12" name="楕円 12"/>
                <wp:cNvGraphicFramePr/>
                <a:graphic xmlns:a="http://schemas.openxmlformats.org/drawingml/2006/main">
                  <a:graphicData uri="http://schemas.microsoft.com/office/word/2010/wordprocessingShape">
                    <wps:wsp>
                      <wps:cNvSpPr/>
                      <wps:spPr>
                        <a:xfrm>
                          <a:off x="0" y="0"/>
                          <a:ext cx="499110" cy="218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58924" id="楕円 12" o:spid="_x0000_s1026" style="position:absolute;left:0;text-align:left;margin-left:456.25pt;margin-top:25.55pt;width:39.3pt;height:17.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" filled="f" strokecolor="red" strokeweight="1pt">
                <v:stroke joinstyle="miter"/>
                <w10:wrap anchorx="page"/>
                <w10:anchorlock/>
              </v:oval>
            </w:pict>
          </mc:Fallback>
        </mc:AlternateContent>
      </w:r>
      <w:r w:rsidR="00AA0BE3">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38E146B7" wp14:editId="3562A0B0">
                <wp:simplePos x="0" y="0"/>
                <wp:positionH relativeFrom="rightMargin">
                  <wp:posOffset>5780405</wp:posOffset>
                </wp:positionH>
                <wp:positionV relativeFrom="paragraph">
                  <wp:posOffset>6308725</wp:posOffset>
                </wp:positionV>
                <wp:extent cx="0" cy="0"/>
                <wp:effectExtent l="0" t="0" r="0" b="0"/>
                <wp:wrapNone/>
                <wp:docPr id="2" name="楕円 2"/>
                <wp:cNvGraphicFramePr/>
                <a:graphic xmlns:a="http://schemas.openxmlformats.org/drawingml/2006/main">
                  <a:graphicData uri="http://schemas.microsoft.com/office/word/2010/wordprocessingShape">
                    <wps:wsp>
                      <wps:cNvSpPr/>
                      <wps:spPr>
                        <a:xfrm>
                          <a:off x="0" y="0"/>
                          <a:ext cx="0" cy="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C5F74" id="楕円 2" o:spid="_x0000_s1026" style="position:absolute;left:0;text-align:left;margin-left:455.15pt;margin-top:496.75pt;width:0;height: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" filled="f" strokecolor="red" strokeweight=".5pt">
                <v:stroke joinstyle="miter"/>
                <w10:wrap anchorx="margin"/>
              </v:oval>
            </w:pict>
          </mc:Fallback>
        </mc:AlternateContent>
      </w:r>
      <w:r w:rsidR="00861B13" w:rsidRPr="00B20F74">
        <w:rPr>
          <w:rFonts w:ascii="ＭＳ 明朝" w:eastAsia="ＭＳ 明朝" w:hAnsi="ＭＳ 明朝" w:hint="eastAsia"/>
          <w:sz w:val="22"/>
        </w:rPr>
        <w:t>（１）国が定める要件</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582"/>
        <w:gridCol w:w="1130"/>
        <w:gridCol w:w="990"/>
      </w:tblGrid>
      <w:tr w:rsidR="00B20F74" w:rsidTr="00A26F6B">
        <w:trPr>
          <w:trHeight w:val="424"/>
        </w:trPr>
        <w:tc>
          <w:tcPr>
            <w:tcW w:w="6800" w:type="dxa"/>
            <w:gridSpan w:val="2"/>
            <w:vAlign w:val="center"/>
          </w:tcPr>
          <w:p w:rsidR="00B20F74" w:rsidRPr="00FD276F" w:rsidRDefault="006136BA" w:rsidP="00AA0BE3">
            <w:pPr>
              <w:spacing w:line="24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①</w:t>
            </w:r>
            <w:r w:rsidR="00B20F74" w:rsidRPr="00FD276F">
              <w:rPr>
                <w:rFonts w:ascii="ＭＳ 明朝" w:eastAsia="ＭＳ 明朝" w:hAnsi="ＭＳ 明朝" w:hint="eastAsia"/>
                <w:color w:val="000000" w:themeColor="text1"/>
                <w:sz w:val="18"/>
                <w:szCs w:val="18"/>
              </w:rPr>
              <w:t>官公庁等でない（国又は地方公共団体が設立・出資・出捐している団体でない）</w:t>
            </w:r>
          </w:p>
          <w:p w:rsidR="005D14BA" w:rsidRPr="00FD276F" w:rsidRDefault="006136BA" w:rsidP="00B86391">
            <w:pPr>
              <w:spacing w:line="24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②</w:t>
            </w:r>
            <w:r w:rsidR="005D14BA" w:rsidRPr="00FD276F">
              <w:rPr>
                <w:rFonts w:ascii="ＭＳ 明朝" w:eastAsia="ＭＳ 明朝" w:hAnsi="ＭＳ 明朝" w:hint="eastAsia"/>
                <w:color w:val="000000" w:themeColor="text1"/>
                <w:sz w:val="18"/>
                <w:szCs w:val="18"/>
              </w:rPr>
              <w:t>官</w:t>
            </w:r>
            <w:r w:rsidR="00B86391" w:rsidRPr="00FD276F">
              <w:rPr>
                <w:rFonts w:ascii="ＭＳ 明朝" w:eastAsia="ＭＳ 明朝" w:hAnsi="ＭＳ 明朝" w:hint="eastAsia"/>
                <w:color w:val="000000" w:themeColor="text1"/>
                <w:sz w:val="18"/>
                <w:szCs w:val="18"/>
              </w:rPr>
              <w:t>公</w:t>
            </w:r>
            <w:r w:rsidR="005D14BA" w:rsidRPr="00FD276F">
              <w:rPr>
                <w:rFonts w:ascii="ＭＳ 明朝" w:eastAsia="ＭＳ 明朝" w:hAnsi="ＭＳ 明朝" w:hint="eastAsia"/>
                <w:color w:val="000000" w:themeColor="text1"/>
                <w:sz w:val="18"/>
                <w:szCs w:val="18"/>
              </w:rPr>
              <w:t>庁等であるが、出資金10億円未満の第三セクターである、又は地方公共団体から補助を受けている法人である</w:t>
            </w:r>
            <w:r>
              <w:rPr>
                <w:rFonts w:ascii="ＭＳ 明朝" w:eastAsia="ＭＳ 明朝" w:hAnsi="ＭＳ 明朝" w:hint="eastAsia"/>
                <w:color w:val="000000" w:themeColor="text1"/>
                <w:sz w:val="18"/>
                <w:szCs w:val="18"/>
              </w:rPr>
              <w:t xml:space="preserve">　　　　　※①と②どちらかに該当すれば「はい」</w:t>
            </w:r>
          </w:p>
        </w:tc>
        <w:tc>
          <w:tcPr>
            <w:tcW w:w="1130" w:type="dxa"/>
            <w:vAlign w:val="center"/>
          </w:tcPr>
          <w:p w:rsidR="00B20F74" w:rsidRPr="00861B13" w:rsidRDefault="00B20F74" w:rsidP="00B20F74">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B20F74" w:rsidRPr="00861B13" w:rsidRDefault="00B20F74" w:rsidP="00B20F74">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26F6B">
        <w:trPr>
          <w:trHeight w:val="401"/>
        </w:trPr>
        <w:tc>
          <w:tcPr>
            <w:tcW w:w="6800" w:type="dxa"/>
            <w:gridSpan w:val="2"/>
            <w:tcBorders>
              <w:bottom w:val="nil"/>
            </w:tcBorders>
            <w:vAlign w:val="center"/>
          </w:tcPr>
          <w:p w:rsidR="00576B0A" w:rsidRPr="00861B13" w:rsidRDefault="00F471DC" w:rsidP="00A26F6B">
            <w:pPr>
              <w:rPr>
                <w:rFonts w:ascii="ＭＳ 明朝" w:eastAsia="ＭＳ 明朝" w:hAnsi="ＭＳ 明朝"/>
                <w:sz w:val="18"/>
                <w:szCs w:val="18"/>
              </w:rPr>
            </w:pPr>
            <w:r>
              <w:rPr>
                <w:rFonts w:ascii="ＭＳ 明朝" w:eastAsia="ＭＳ 明朝" w:hAnsi="ＭＳ 明朝" w:hint="eastAsia"/>
                <w:sz w:val="18"/>
                <w:szCs w:val="18"/>
              </w:rPr>
              <w:t>資本金10億円以上</w:t>
            </w:r>
            <w:r w:rsidRPr="00FD276F">
              <w:rPr>
                <w:rFonts w:ascii="ＭＳ 明朝" w:eastAsia="ＭＳ 明朝" w:hAnsi="ＭＳ 明朝" w:hint="eastAsia"/>
                <w:color w:val="000000" w:themeColor="text1"/>
                <w:sz w:val="18"/>
                <w:szCs w:val="18"/>
              </w:rPr>
              <w:t>の</w:t>
            </w:r>
            <w:r w:rsidR="00810C58">
              <w:rPr>
                <w:rFonts w:ascii="ＭＳ 明朝" w:eastAsia="ＭＳ 明朝" w:hAnsi="ＭＳ 明朝" w:hint="eastAsia"/>
                <w:color w:val="000000" w:themeColor="text1"/>
                <w:sz w:val="18"/>
                <w:szCs w:val="18"/>
              </w:rPr>
              <w:t>営利を目的とする私企業</w:t>
            </w:r>
            <w:r>
              <w:rPr>
                <w:rFonts w:ascii="ＭＳ 明朝" w:eastAsia="ＭＳ 明朝" w:hAnsi="ＭＳ 明朝" w:hint="eastAsia"/>
                <w:sz w:val="18"/>
                <w:szCs w:val="18"/>
              </w:rPr>
              <w:t>でない</w:t>
            </w:r>
          </w:p>
        </w:tc>
        <w:tc>
          <w:tcPr>
            <w:tcW w:w="1130" w:type="dxa"/>
            <w:tcBorders>
              <w:bottom w:val="dashed" w:sz="2" w:space="0" w:color="auto"/>
            </w:tcBorders>
            <w:vAlign w:val="center"/>
          </w:tcPr>
          <w:p w:rsidR="00576B0A" w:rsidRPr="00861B13" w:rsidRDefault="00F471DC" w:rsidP="00A26F6B">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tcBorders>
              <w:bottom w:val="dashed" w:sz="2" w:space="0" w:color="auto"/>
            </w:tcBorders>
            <w:vAlign w:val="center"/>
          </w:tcPr>
          <w:p w:rsidR="00576B0A" w:rsidRPr="00861B13" w:rsidRDefault="00F471DC" w:rsidP="00A26F6B">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A26F6B" w:rsidTr="00A26F6B">
        <w:trPr>
          <w:trHeight w:val="677"/>
        </w:trPr>
        <w:tc>
          <w:tcPr>
            <w:tcW w:w="218" w:type="dxa"/>
            <w:tcBorders>
              <w:top w:val="nil"/>
              <w:right w:val="dashed" w:sz="2" w:space="0" w:color="auto"/>
            </w:tcBorders>
            <w:vAlign w:val="center"/>
          </w:tcPr>
          <w:p w:rsidR="00A26F6B" w:rsidRDefault="00A26F6B" w:rsidP="00A26F6B">
            <w:pPr>
              <w:spacing w:line="200" w:lineRule="exact"/>
              <w:ind w:left="155" w:hangingChars="90" w:hanging="155"/>
              <w:rPr>
                <w:rFonts w:ascii="ＭＳ 明朝" w:eastAsia="ＭＳ 明朝" w:hAnsi="ＭＳ 明朝"/>
                <w:sz w:val="18"/>
                <w:szCs w:val="18"/>
              </w:rPr>
            </w:pPr>
          </w:p>
          <w:p w:rsidR="00A26F6B" w:rsidRDefault="00A26F6B" w:rsidP="00A26F6B">
            <w:pPr>
              <w:spacing w:line="200" w:lineRule="exact"/>
              <w:ind w:left="155" w:hangingChars="90" w:hanging="155"/>
              <w:rPr>
                <w:rFonts w:ascii="ＭＳ 明朝" w:eastAsia="ＭＳ 明朝" w:hAnsi="ＭＳ 明朝"/>
                <w:sz w:val="18"/>
                <w:szCs w:val="18"/>
              </w:rPr>
            </w:pPr>
          </w:p>
          <w:p w:rsidR="00A26F6B" w:rsidRDefault="00A26F6B" w:rsidP="00A26F6B">
            <w:pPr>
              <w:spacing w:line="200" w:lineRule="exact"/>
              <w:rPr>
                <w:rFonts w:ascii="ＭＳ 明朝" w:eastAsia="ＭＳ 明朝" w:hAnsi="ＭＳ 明朝"/>
                <w:sz w:val="18"/>
                <w:szCs w:val="18"/>
              </w:rPr>
            </w:pPr>
          </w:p>
        </w:tc>
        <w:tc>
          <w:tcPr>
            <w:tcW w:w="6582" w:type="dxa"/>
            <w:tcBorders>
              <w:top w:val="dashed" w:sz="2" w:space="0" w:color="auto"/>
              <w:left w:val="dashed" w:sz="2" w:space="0" w:color="auto"/>
            </w:tcBorders>
            <w:vAlign w:val="center"/>
          </w:tcPr>
          <w:p w:rsidR="00810C58" w:rsidRDefault="00155955" w:rsidP="00810C58">
            <w:pPr>
              <w:spacing w:line="200" w:lineRule="exact"/>
              <w:ind w:leftChars="-55" w:left="1" w:hangingChars="65" w:hanging="112"/>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00810C58">
              <w:rPr>
                <w:rFonts w:ascii="ＭＳ 明朝" w:eastAsia="ＭＳ 明朝" w:hAnsi="ＭＳ 明朝" w:hint="eastAsia"/>
                <w:color w:val="000000" w:themeColor="text1"/>
                <w:sz w:val="18"/>
                <w:szCs w:val="18"/>
              </w:rPr>
              <w:t>上記の回答が「いいえ」の場合のみ、記載</w:t>
            </w:r>
            <w:r>
              <w:rPr>
                <w:rFonts w:ascii="ＭＳ 明朝" w:eastAsia="ＭＳ 明朝" w:hAnsi="ＭＳ 明朝" w:hint="eastAsia"/>
                <w:color w:val="000000" w:themeColor="text1"/>
                <w:sz w:val="18"/>
                <w:szCs w:val="18"/>
              </w:rPr>
              <w:t>する</w:t>
            </w:r>
          </w:p>
          <w:p w:rsidR="00A26F6B" w:rsidRDefault="00A26F6B" w:rsidP="0049587D">
            <w:pPr>
              <w:spacing w:line="200" w:lineRule="exact"/>
              <w:ind w:leftChars="45" w:left="91"/>
              <w:rPr>
                <w:rFonts w:ascii="ＭＳ 明朝" w:eastAsia="ＭＳ 明朝" w:hAnsi="ＭＳ 明朝"/>
                <w:sz w:val="18"/>
                <w:szCs w:val="18"/>
              </w:rPr>
            </w:pPr>
            <w:r w:rsidRPr="00FD276F">
              <w:rPr>
                <w:rFonts w:ascii="ＭＳ 明朝" w:eastAsia="ＭＳ 明朝" w:hAnsi="ＭＳ 明朝" w:hint="eastAsia"/>
                <w:color w:val="000000" w:themeColor="text1"/>
                <w:sz w:val="18"/>
                <w:szCs w:val="18"/>
              </w:rPr>
              <w:t>資本金が概ね50億円未満で、地域の経済構造の特殊性等から資本金額のみの判断では合理性を欠く場合で市町村の推薦に基づき知事が認めた法人（市町村推薦については地元市町村にご相談ください）</w:t>
            </w:r>
          </w:p>
        </w:tc>
        <w:tc>
          <w:tcPr>
            <w:tcW w:w="1130" w:type="dxa"/>
            <w:tcBorders>
              <w:top w:val="dashed" w:sz="2" w:space="0" w:color="auto"/>
            </w:tcBorders>
            <w:vAlign w:val="center"/>
          </w:tcPr>
          <w:p w:rsidR="00A26F6B" w:rsidRDefault="00A26F6B" w:rsidP="00F471DC">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tcBorders>
              <w:top w:val="dashed" w:sz="2" w:space="0" w:color="auto"/>
            </w:tcBorders>
            <w:vAlign w:val="center"/>
          </w:tcPr>
          <w:p w:rsidR="00A26F6B" w:rsidRDefault="00A26F6B" w:rsidP="00F471DC">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A0BE3">
        <w:trPr>
          <w:trHeight w:val="348"/>
        </w:trPr>
        <w:tc>
          <w:tcPr>
            <w:tcW w:w="6800" w:type="dxa"/>
            <w:gridSpan w:val="2"/>
            <w:vAlign w:val="center"/>
          </w:tcPr>
          <w:p w:rsidR="00A26F6B" w:rsidRDefault="00F471DC" w:rsidP="00AA0BE3">
            <w:pPr>
              <w:spacing w:line="220" w:lineRule="exact"/>
              <w:rPr>
                <w:rFonts w:ascii="ＭＳ 明朝" w:eastAsia="ＭＳ 明朝" w:hAnsi="ＭＳ 明朝"/>
                <w:sz w:val="18"/>
                <w:szCs w:val="18"/>
              </w:rPr>
            </w:pPr>
            <w:r>
              <w:rPr>
                <w:rFonts w:ascii="ＭＳ 明朝" w:eastAsia="ＭＳ 明朝" w:hAnsi="ＭＳ 明朝" w:hint="eastAsia"/>
                <w:sz w:val="18"/>
                <w:szCs w:val="18"/>
              </w:rPr>
              <w:t>みなし大企業でない</w:t>
            </w:r>
          </w:p>
          <w:p w:rsidR="00F471DC" w:rsidRDefault="00F471DC" w:rsidP="00AA0BE3">
            <w:pPr>
              <w:spacing w:line="220" w:lineRule="exact"/>
              <w:rPr>
                <w:rFonts w:ascii="ＭＳ 明朝" w:eastAsia="ＭＳ 明朝" w:hAnsi="ＭＳ 明朝"/>
                <w:sz w:val="18"/>
                <w:szCs w:val="18"/>
              </w:rPr>
            </w:pPr>
            <w:r w:rsidRPr="00B20F74">
              <w:rPr>
                <w:rFonts w:ascii="ＭＳ ゴシック" w:eastAsia="ＭＳ ゴシック" w:hAnsi="ＭＳ ゴシック" w:hint="eastAsia"/>
                <w:sz w:val="16"/>
                <w:szCs w:val="16"/>
              </w:rPr>
              <w:t>（大企業等から出資を受けている場合は該当する場合があります。下記※１をご確認ください。）</w:t>
            </w:r>
          </w:p>
        </w:tc>
        <w:tc>
          <w:tcPr>
            <w:tcW w:w="1130" w:type="dxa"/>
            <w:vAlign w:val="center"/>
          </w:tcPr>
          <w:p w:rsidR="00F471DC" w:rsidRPr="00861B13" w:rsidRDefault="00F471DC" w:rsidP="00F471DC">
            <w:pPr>
              <w:spacing w:line="480" w:lineRule="auto"/>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F471DC" w:rsidRPr="00861B13" w:rsidRDefault="00F471DC" w:rsidP="00F471DC">
            <w:pPr>
              <w:spacing w:line="480" w:lineRule="auto"/>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26F6B">
        <w:trPr>
          <w:trHeight w:val="488"/>
        </w:trPr>
        <w:tc>
          <w:tcPr>
            <w:tcW w:w="6800" w:type="dxa"/>
            <w:gridSpan w:val="2"/>
            <w:vAlign w:val="center"/>
          </w:tcPr>
          <w:p w:rsidR="00F471DC" w:rsidRPr="00D06B54" w:rsidRDefault="00F471DC" w:rsidP="00AA0BE3">
            <w:pPr>
              <w:spacing w:line="240" w:lineRule="exact"/>
              <w:rPr>
                <w:rFonts w:ascii="ＭＳ 明朝" w:eastAsia="ＭＳ 明朝" w:hAnsi="ＭＳ 明朝"/>
                <w:color w:val="000000" w:themeColor="text1"/>
                <w:sz w:val="18"/>
                <w:szCs w:val="18"/>
              </w:rPr>
            </w:pPr>
            <w:r w:rsidRPr="00D06B54">
              <w:rPr>
                <w:rFonts w:ascii="ＭＳ 明朝" w:eastAsia="ＭＳ 明朝" w:hAnsi="ＭＳ 明朝" w:hint="eastAsia"/>
                <w:color w:val="000000" w:themeColor="text1"/>
                <w:sz w:val="18"/>
                <w:szCs w:val="18"/>
              </w:rPr>
              <w:t>本社所在地が東京圏（※2）以外の地域又は条件不利地域（※3）にある法人である</w:t>
            </w:r>
          </w:p>
          <w:p w:rsidR="008C4DF0" w:rsidRPr="00D06B54" w:rsidRDefault="008C4DF0" w:rsidP="00F66642">
            <w:pPr>
              <w:spacing w:line="240" w:lineRule="exact"/>
              <w:rPr>
                <w:rFonts w:ascii="ＭＳ 明朝" w:eastAsia="ＭＳ 明朝" w:hAnsi="ＭＳ 明朝"/>
                <w:color w:val="000000" w:themeColor="text1"/>
                <w:sz w:val="18"/>
                <w:szCs w:val="18"/>
              </w:rPr>
            </w:pPr>
            <w:r w:rsidRPr="00D06B54">
              <w:rPr>
                <w:rFonts w:ascii="ＭＳ 明朝" w:eastAsia="ＭＳ 明朝" w:hAnsi="ＭＳ 明朝" w:hint="eastAsia"/>
                <w:color w:val="000000" w:themeColor="text1"/>
                <w:sz w:val="18"/>
                <w:szCs w:val="18"/>
              </w:rPr>
              <w:t>又は、本店所在地が東京圏にあるが東京圏以外を勤務地とする勤務地限定型社員を採用する法人である</w:t>
            </w:r>
            <w:r w:rsidR="00E4521A" w:rsidRPr="00D06B54">
              <w:rPr>
                <w:rFonts w:ascii="ＭＳ 明朝" w:eastAsia="ＭＳ 明朝" w:hAnsi="ＭＳ 明朝" w:hint="eastAsia"/>
                <w:color w:val="000000" w:themeColor="text1"/>
                <w:sz w:val="18"/>
                <w:szCs w:val="18"/>
              </w:rPr>
              <w:t>（</w:t>
            </w:r>
            <w:r w:rsidR="00F66642" w:rsidRPr="00D06B54">
              <w:rPr>
                <w:rFonts w:ascii="ＭＳ 明朝" w:eastAsia="ＭＳ 明朝" w:hAnsi="ＭＳ 明朝" w:hint="eastAsia"/>
                <w:color w:val="000000" w:themeColor="text1"/>
                <w:sz w:val="18"/>
                <w:szCs w:val="18"/>
              </w:rPr>
              <w:t>移住支援金対象求人において新潟県内に勤務地を限定する採用を行う</w:t>
            </w:r>
            <w:r w:rsidR="00E4521A" w:rsidRPr="00D06B54">
              <w:rPr>
                <w:rFonts w:ascii="ＭＳ 明朝" w:eastAsia="ＭＳ 明朝" w:hAnsi="ＭＳ 明朝" w:hint="eastAsia"/>
                <w:color w:val="000000" w:themeColor="text1"/>
                <w:sz w:val="18"/>
                <w:szCs w:val="18"/>
              </w:rPr>
              <w:t>）</w:t>
            </w:r>
          </w:p>
        </w:tc>
        <w:tc>
          <w:tcPr>
            <w:tcW w:w="113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26F6B">
        <w:trPr>
          <w:trHeight w:val="424"/>
        </w:trPr>
        <w:tc>
          <w:tcPr>
            <w:tcW w:w="6800" w:type="dxa"/>
            <w:gridSpan w:val="2"/>
            <w:vAlign w:val="center"/>
          </w:tcPr>
          <w:p w:rsidR="00F471DC" w:rsidRDefault="00F471DC" w:rsidP="00F471DC">
            <w:pPr>
              <w:rPr>
                <w:rFonts w:ascii="ＭＳ 明朝" w:eastAsia="ＭＳ 明朝" w:hAnsi="ＭＳ 明朝"/>
                <w:sz w:val="18"/>
                <w:szCs w:val="18"/>
              </w:rPr>
            </w:pPr>
            <w:r>
              <w:rPr>
                <w:rFonts w:ascii="ＭＳ 明朝" w:eastAsia="ＭＳ 明朝" w:hAnsi="ＭＳ 明朝" w:hint="eastAsia"/>
                <w:sz w:val="18"/>
                <w:szCs w:val="18"/>
              </w:rPr>
              <w:t>雇用保険の適用事業主である</w:t>
            </w:r>
          </w:p>
        </w:tc>
        <w:tc>
          <w:tcPr>
            <w:tcW w:w="113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26F6B">
        <w:trPr>
          <w:trHeight w:val="415"/>
        </w:trPr>
        <w:tc>
          <w:tcPr>
            <w:tcW w:w="6800" w:type="dxa"/>
            <w:gridSpan w:val="2"/>
            <w:vAlign w:val="center"/>
          </w:tcPr>
          <w:p w:rsidR="00F471DC" w:rsidRDefault="00F471DC" w:rsidP="00F471DC">
            <w:pPr>
              <w:rPr>
                <w:rFonts w:ascii="ＭＳ 明朝" w:eastAsia="ＭＳ 明朝" w:hAnsi="ＭＳ 明朝"/>
                <w:sz w:val="18"/>
                <w:szCs w:val="18"/>
              </w:rPr>
            </w:pPr>
            <w:r>
              <w:rPr>
                <w:rFonts w:ascii="ＭＳ 明朝" w:eastAsia="ＭＳ 明朝" w:hAnsi="ＭＳ 明朝" w:hint="eastAsia"/>
                <w:sz w:val="18"/>
                <w:szCs w:val="18"/>
              </w:rPr>
              <w:t>風俗営業等の規制及び業務の適正化等に関する法律に定める風俗営業者ではない</w:t>
            </w:r>
          </w:p>
        </w:tc>
        <w:tc>
          <w:tcPr>
            <w:tcW w:w="113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r w:rsidR="00F471DC" w:rsidTr="00A26F6B">
        <w:trPr>
          <w:trHeight w:val="422"/>
        </w:trPr>
        <w:tc>
          <w:tcPr>
            <w:tcW w:w="6800" w:type="dxa"/>
            <w:gridSpan w:val="2"/>
            <w:vAlign w:val="center"/>
          </w:tcPr>
          <w:p w:rsidR="00F471DC" w:rsidRDefault="00F471DC" w:rsidP="00F471DC">
            <w:pPr>
              <w:rPr>
                <w:rFonts w:ascii="ＭＳ 明朝" w:eastAsia="ＭＳ 明朝" w:hAnsi="ＭＳ 明朝"/>
                <w:sz w:val="18"/>
                <w:szCs w:val="18"/>
              </w:rPr>
            </w:pPr>
            <w:r>
              <w:rPr>
                <w:rFonts w:ascii="ＭＳ 明朝" w:eastAsia="ＭＳ 明朝" w:hAnsi="ＭＳ 明朝" w:hint="eastAsia"/>
                <w:sz w:val="18"/>
                <w:szCs w:val="18"/>
              </w:rPr>
              <w:t>暴力団等の反社会的勢力又は反社会的勢力と関係を有する者ではない</w:t>
            </w:r>
          </w:p>
        </w:tc>
        <w:tc>
          <w:tcPr>
            <w:tcW w:w="113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はい</w:t>
            </w:r>
          </w:p>
        </w:tc>
        <w:tc>
          <w:tcPr>
            <w:tcW w:w="990" w:type="dxa"/>
            <w:vAlign w:val="center"/>
          </w:tcPr>
          <w:p w:rsidR="00F471DC" w:rsidRPr="00861B13" w:rsidRDefault="00F471DC" w:rsidP="00F471DC">
            <w:pPr>
              <w:jc w:val="center"/>
              <w:rPr>
                <w:rFonts w:ascii="ＭＳ 明朝" w:eastAsia="ＭＳ 明朝" w:hAnsi="ＭＳ 明朝"/>
                <w:sz w:val="18"/>
                <w:szCs w:val="18"/>
              </w:rPr>
            </w:pPr>
            <w:r>
              <w:rPr>
                <w:rFonts w:ascii="ＭＳ 明朝" w:eastAsia="ＭＳ 明朝" w:hAnsi="ＭＳ 明朝" w:hint="eastAsia"/>
                <w:sz w:val="18"/>
                <w:szCs w:val="18"/>
              </w:rPr>
              <w:t>いいえ</w:t>
            </w:r>
          </w:p>
        </w:tc>
      </w:tr>
    </w:tbl>
    <w:p w:rsidR="00861B13" w:rsidRPr="00B20F74" w:rsidRDefault="00406364">
      <w:pPr>
        <w:rPr>
          <w:rFonts w:ascii="ＭＳ 明朝" w:eastAsia="ＭＳ 明朝" w:hAnsi="ＭＳ 明朝"/>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97152" behindDoc="0" locked="1" layoutInCell="1" allowOverlap="1" wp14:anchorId="04AA4A06" wp14:editId="13E671EB">
                <wp:simplePos x="0" y="0"/>
                <wp:positionH relativeFrom="page">
                  <wp:posOffset>5781040</wp:posOffset>
                </wp:positionH>
                <wp:positionV relativeFrom="paragraph">
                  <wp:posOffset>648970</wp:posOffset>
                </wp:positionV>
                <wp:extent cx="499110" cy="218440"/>
                <wp:effectExtent l="0" t="0" r="15240" b="10160"/>
                <wp:wrapNone/>
                <wp:docPr id="20" name="楕円 20"/>
                <wp:cNvGraphicFramePr/>
                <a:graphic xmlns:a="http://schemas.openxmlformats.org/drawingml/2006/main">
                  <a:graphicData uri="http://schemas.microsoft.com/office/word/2010/wordprocessingShape">
                    <wps:wsp>
                      <wps:cNvSpPr/>
                      <wps:spPr>
                        <a:xfrm>
                          <a:off x="0" y="0"/>
                          <a:ext cx="499110" cy="2184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A1B74" id="楕円 20" o:spid="_x0000_s1026" style="position:absolute;left:0;text-align:left;margin-left:455.2pt;margin-top:51.1pt;width:39.3pt;height:17.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" filled="f" strokecolor="red" strokeweight="1pt">
                <v:stroke joinstyle="miter"/>
                <w10:wrap anchorx="page"/>
                <w10:anchorlock/>
              </v:oval>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95104" behindDoc="0" locked="1" layoutInCell="1" allowOverlap="1" wp14:anchorId="04AA4A06" wp14:editId="13E671EB">
                <wp:simplePos x="0" y="0"/>
                <wp:positionH relativeFrom="page">
                  <wp:posOffset>5810250</wp:posOffset>
                </wp:positionH>
                <wp:positionV relativeFrom="paragraph">
                  <wp:posOffset>249238</wp:posOffset>
                </wp:positionV>
                <wp:extent cx="499680" cy="218520"/>
                <wp:effectExtent l="0" t="0" r="15240" b="10160"/>
                <wp:wrapNone/>
                <wp:docPr id="19" name="楕円 19"/>
                <wp:cNvGraphicFramePr/>
                <a:graphic xmlns:a="http://schemas.openxmlformats.org/drawingml/2006/main">
                  <a:graphicData uri="http://schemas.microsoft.com/office/word/2010/wordprocessingShape">
                    <wps:wsp>
                      <wps:cNvSpPr/>
                      <wps:spPr>
                        <a:xfrm>
                          <a:off x="0" y="0"/>
                          <a:ext cx="499680" cy="2185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3D143" id="楕円 19" o:spid="_x0000_s1026" style="position:absolute;left:0;text-align:left;margin-left:457.5pt;margin-top:19.65pt;width:39.35pt;height:17.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" filled="f" strokecolor="red" strokeweight="1pt">
                <v:stroke joinstyle="miter"/>
                <w10:wrap anchorx="page"/>
                <w10:anchorlock/>
              </v:oval>
            </w:pict>
          </mc:Fallback>
        </mc:AlternateContent>
      </w:r>
      <w:r w:rsidR="00B20F74" w:rsidRPr="00B20F74">
        <w:rPr>
          <w:rFonts w:ascii="ＭＳ 明朝" w:eastAsia="ＭＳ 明朝" w:hAnsi="ＭＳ 明朝" w:hint="eastAsia"/>
          <w:sz w:val="22"/>
        </w:rPr>
        <w:t>（２）移住支援金対象法人に係る登録の申請に関する制約事項</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7"/>
        <w:gridCol w:w="1134"/>
        <w:gridCol w:w="993"/>
      </w:tblGrid>
      <w:tr w:rsidR="00B20F74" w:rsidTr="00810906">
        <w:trPr>
          <w:trHeight w:val="600"/>
        </w:trPr>
        <w:tc>
          <w:tcPr>
            <w:tcW w:w="6817" w:type="dxa"/>
            <w:vAlign w:val="center"/>
          </w:tcPr>
          <w:p w:rsidR="00B20F74" w:rsidRDefault="00F471DC" w:rsidP="00AA0BE3">
            <w:pPr>
              <w:spacing w:line="240" w:lineRule="exact"/>
              <w:ind w:leftChars="6" w:left="196" w:hangingChars="107" w:hanging="184"/>
              <w:rPr>
                <w:rFonts w:ascii="ＭＳ 明朝" w:eastAsia="ＭＳ 明朝" w:hAnsi="ＭＳ 明朝"/>
                <w:sz w:val="18"/>
                <w:szCs w:val="18"/>
              </w:rPr>
            </w:pPr>
            <w:r>
              <w:rPr>
                <w:rFonts w:ascii="ＭＳ 明朝" w:eastAsia="ＭＳ 明朝" w:hAnsi="ＭＳ 明朝" w:hint="eastAsia"/>
                <w:sz w:val="18"/>
                <w:szCs w:val="18"/>
              </w:rPr>
              <w:t>１　新潟県移住支援金事業に関する報告及び立ち入り調査について、新潟県及び新潟</w:t>
            </w:r>
            <w:r w:rsidR="00AA0BE3">
              <w:rPr>
                <w:rFonts w:ascii="ＭＳ 明朝" w:eastAsia="ＭＳ 明朝" w:hAnsi="ＭＳ 明朝" w:hint="eastAsia"/>
                <w:sz w:val="18"/>
                <w:szCs w:val="18"/>
              </w:rPr>
              <w:t xml:space="preserve">　</w:t>
            </w:r>
            <w:r>
              <w:rPr>
                <w:rFonts w:ascii="ＭＳ 明朝" w:eastAsia="ＭＳ 明朝" w:hAnsi="ＭＳ 明朝" w:hint="eastAsia"/>
                <w:sz w:val="18"/>
                <w:szCs w:val="18"/>
              </w:rPr>
              <w:t>県内の地町村から求められた場合には、それに応じます。</w:t>
            </w:r>
          </w:p>
        </w:tc>
        <w:tc>
          <w:tcPr>
            <w:tcW w:w="1134" w:type="dxa"/>
            <w:vAlign w:val="center"/>
          </w:tcPr>
          <w:p w:rsidR="00B20F74" w:rsidRPr="00F471DC" w:rsidRDefault="00B20F74" w:rsidP="00F471DC">
            <w:pPr>
              <w:widowControl/>
              <w:spacing w:line="480" w:lineRule="auto"/>
              <w:jc w:val="center"/>
              <w:rPr>
                <w:rFonts w:ascii="ＭＳ 明朝" w:eastAsia="ＭＳ 明朝" w:hAnsi="ＭＳ 明朝"/>
                <w:sz w:val="14"/>
                <w:szCs w:val="14"/>
              </w:rPr>
            </w:pPr>
            <w:r w:rsidRPr="00F471DC">
              <w:rPr>
                <w:rFonts w:ascii="ＭＳ 明朝" w:eastAsia="ＭＳ 明朝" w:hAnsi="ＭＳ 明朝" w:hint="eastAsia"/>
                <w:sz w:val="14"/>
                <w:szCs w:val="14"/>
              </w:rPr>
              <w:t>誓約する</w:t>
            </w:r>
          </w:p>
        </w:tc>
        <w:tc>
          <w:tcPr>
            <w:tcW w:w="993" w:type="dxa"/>
            <w:vAlign w:val="center"/>
          </w:tcPr>
          <w:p w:rsidR="00B20F74" w:rsidRPr="00F471DC" w:rsidRDefault="00B20F74" w:rsidP="00F471DC">
            <w:pPr>
              <w:widowControl/>
              <w:spacing w:line="480" w:lineRule="auto"/>
              <w:jc w:val="center"/>
              <w:rPr>
                <w:rFonts w:ascii="ＭＳ 明朝" w:eastAsia="ＭＳ 明朝" w:hAnsi="ＭＳ 明朝"/>
                <w:sz w:val="14"/>
                <w:szCs w:val="14"/>
              </w:rPr>
            </w:pPr>
            <w:r w:rsidRPr="00F471DC">
              <w:rPr>
                <w:rFonts w:ascii="ＭＳ 明朝" w:eastAsia="ＭＳ 明朝" w:hAnsi="ＭＳ 明朝" w:hint="eastAsia"/>
                <w:sz w:val="14"/>
                <w:szCs w:val="14"/>
              </w:rPr>
              <w:t>誓約</w:t>
            </w:r>
            <w:r w:rsidR="00F471DC" w:rsidRPr="00F471DC">
              <w:rPr>
                <w:rFonts w:ascii="ＭＳ 明朝" w:eastAsia="ＭＳ 明朝" w:hAnsi="ＭＳ 明朝" w:hint="eastAsia"/>
                <w:sz w:val="14"/>
                <w:szCs w:val="14"/>
              </w:rPr>
              <w:t>しない</w:t>
            </w:r>
          </w:p>
        </w:tc>
        <w:bookmarkStart w:id="0" w:name="_GoBack"/>
        <w:bookmarkEnd w:id="0"/>
      </w:tr>
      <w:tr w:rsidR="00F471DC" w:rsidTr="00810906">
        <w:trPr>
          <w:trHeight w:val="593"/>
        </w:trPr>
        <w:tc>
          <w:tcPr>
            <w:tcW w:w="6817" w:type="dxa"/>
            <w:vAlign w:val="center"/>
          </w:tcPr>
          <w:p w:rsidR="00F471DC" w:rsidRDefault="00F471DC" w:rsidP="00AA0BE3">
            <w:pPr>
              <w:spacing w:line="240" w:lineRule="exact"/>
              <w:ind w:left="198" w:hangingChars="115" w:hanging="198"/>
              <w:rPr>
                <w:rFonts w:ascii="ＭＳ 明朝" w:eastAsia="ＭＳ 明朝" w:hAnsi="ＭＳ 明朝"/>
                <w:sz w:val="18"/>
                <w:szCs w:val="18"/>
              </w:rPr>
            </w:pPr>
            <w:r>
              <w:rPr>
                <w:rFonts w:ascii="ＭＳ 明朝" w:eastAsia="ＭＳ 明朝" w:hAnsi="ＭＳ 明朝" w:hint="eastAsia"/>
                <w:sz w:val="18"/>
                <w:szCs w:val="18"/>
              </w:rPr>
              <w:t>２　マッチング支援事業における移住支援金対象法人にかかる登録の申請にあたって、虚偽の内容を申告したことが判明した場合、当該登録の取り消しに応じます。</w:t>
            </w:r>
          </w:p>
        </w:tc>
        <w:tc>
          <w:tcPr>
            <w:tcW w:w="1134" w:type="dxa"/>
            <w:vAlign w:val="center"/>
          </w:tcPr>
          <w:p w:rsidR="00F471DC" w:rsidRPr="00F471DC" w:rsidRDefault="00F471DC" w:rsidP="00F471DC">
            <w:pPr>
              <w:widowControl/>
              <w:spacing w:line="480" w:lineRule="auto"/>
              <w:jc w:val="center"/>
              <w:rPr>
                <w:rFonts w:ascii="ＭＳ 明朝" w:eastAsia="ＭＳ 明朝" w:hAnsi="ＭＳ 明朝"/>
                <w:sz w:val="14"/>
                <w:szCs w:val="14"/>
              </w:rPr>
            </w:pPr>
            <w:r w:rsidRPr="00F471DC">
              <w:rPr>
                <w:rFonts w:ascii="ＭＳ 明朝" w:eastAsia="ＭＳ 明朝" w:hAnsi="ＭＳ 明朝" w:hint="eastAsia"/>
                <w:sz w:val="14"/>
                <w:szCs w:val="14"/>
              </w:rPr>
              <w:t>誓約する</w:t>
            </w:r>
          </w:p>
        </w:tc>
        <w:tc>
          <w:tcPr>
            <w:tcW w:w="993" w:type="dxa"/>
            <w:vAlign w:val="center"/>
          </w:tcPr>
          <w:p w:rsidR="00F471DC" w:rsidRPr="00F471DC" w:rsidRDefault="00F471DC" w:rsidP="00F471DC">
            <w:pPr>
              <w:widowControl/>
              <w:spacing w:line="480" w:lineRule="auto"/>
              <w:jc w:val="center"/>
              <w:rPr>
                <w:rFonts w:ascii="ＭＳ 明朝" w:eastAsia="ＭＳ 明朝" w:hAnsi="ＭＳ 明朝"/>
                <w:sz w:val="14"/>
                <w:szCs w:val="14"/>
              </w:rPr>
            </w:pPr>
            <w:r w:rsidRPr="00F471DC">
              <w:rPr>
                <w:rFonts w:ascii="ＭＳ 明朝" w:eastAsia="ＭＳ 明朝" w:hAnsi="ＭＳ 明朝" w:hint="eastAsia"/>
                <w:sz w:val="14"/>
                <w:szCs w:val="14"/>
              </w:rPr>
              <w:t>誓約しない</w:t>
            </w:r>
          </w:p>
        </w:tc>
      </w:tr>
    </w:tbl>
    <w:p w:rsidR="00AA0BE3" w:rsidRDefault="00AA0BE3" w:rsidP="00AA0BE3">
      <w:pPr>
        <w:spacing w:line="80" w:lineRule="exact"/>
        <w:rPr>
          <w:rFonts w:ascii="ＭＳ 明朝" w:eastAsia="ＭＳ 明朝" w:hAnsi="ＭＳ 明朝"/>
          <w:sz w:val="10"/>
          <w:szCs w:val="10"/>
        </w:rPr>
      </w:pPr>
    </w:p>
    <w:p w:rsidR="00AA0BE3" w:rsidRDefault="00AA0BE3" w:rsidP="00AA0BE3">
      <w:pPr>
        <w:spacing w:line="80" w:lineRule="exact"/>
        <w:rPr>
          <w:rFonts w:ascii="ＭＳ 明朝" w:eastAsia="ＭＳ 明朝" w:hAnsi="ＭＳ 明朝"/>
          <w:sz w:val="10"/>
          <w:szCs w:val="10"/>
        </w:rPr>
      </w:pPr>
    </w:p>
    <w:p w:rsidR="00861B13" w:rsidRPr="00AA0BE3" w:rsidRDefault="00542139" w:rsidP="004C3365">
      <w:pPr>
        <w:spacing w:line="220" w:lineRule="exact"/>
        <w:rPr>
          <w:rFonts w:ascii="ＭＳ 明朝" w:eastAsia="ＭＳ 明朝" w:hAnsi="ＭＳ 明朝"/>
          <w:sz w:val="14"/>
          <w:szCs w:val="14"/>
        </w:rPr>
      </w:pPr>
      <w:r w:rsidRPr="00AA0BE3">
        <w:rPr>
          <w:rFonts w:ascii="ＭＳ 明朝" w:eastAsia="ＭＳ 明朝" w:hAnsi="ＭＳ 明朝" w:hint="eastAsia"/>
          <w:sz w:val="14"/>
          <w:szCs w:val="14"/>
        </w:rPr>
        <w:t>※１ 本事業に係る「みなし大企業」は下記のいずれかの法人とする。</w:t>
      </w:r>
    </w:p>
    <w:p w:rsidR="00542139" w:rsidRPr="00AA0BE3" w:rsidRDefault="00542139" w:rsidP="004C3365">
      <w:pPr>
        <w:spacing w:line="220" w:lineRule="exact"/>
        <w:ind w:leftChars="140" w:left="406" w:hangingChars="93" w:hanging="123"/>
        <w:rPr>
          <w:rFonts w:ascii="ＭＳ 明朝" w:eastAsia="ＭＳ 明朝" w:hAnsi="ＭＳ 明朝"/>
          <w:sz w:val="14"/>
          <w:szCs w:val="14"/>
        </w:rPr>
      </w:pPr>
      <w:r w:rsidRPr="00AA0BE3">
        <w:rPr>
          <w:rFonts w:ascii="ＭＳ 明朝" w:eastAsia="ＭＳ 明朝" w:hAnsi="ＭＳ 明朝" w:hint="eastAsia"/>
          <w:sz w:val="14"/>
          <w:szCs w:val="14"/>
        </w:rPr>
        <w:t>・発行済株式の総数又は出資価格の総額の２分の１以上を同一の資本金10億円以上の法人が所有している資本金10億円未満の法人</w:t>
      </w:r>
    </w:p>
    <w:p w:rsidR="00542139" w:rsidRPr="00AA0BE3" w:rsidRDefault="00542139" w:rsidP="004C3365">
      <w:pPr>
        <w:spacing w:line="220" w:lineRule="exact"/>
        <w:ind w:leftChars="140" w:left="406" w:hangingChars="93" w:hanging="123"/>
        <w:rPr>
          <w:rFonts w:ascii="ＭＳ 明朝" w:eastAsia="ＭＳ 明朝" w:hAnsi="ＭＳ 明朝"/>
          <w:sz w:val="14"/>
          <w:szCs w:val="14"/>
        </w:rPr>
      </w:pPr>
      <w:r w:rsidRPr="00AA0BE3">
        <w:rPr>
          <w:rFonts w:ascii="ＭＳ 明朝" w:eastAsia="ＭＳ 明朝" w:hAnsi="ＭＳ 明朝" w:hint="eastAsia"/>
          <w:sz w:val="14"/>
          <w:szCs w:val="14"/>
        </w:rPr>
        <w:t>・発行済株式の総数又は出資価格の総額の３分の２以上を資本金10億円以上の法人が所有している資本金10億円未満の法人。</w:t>
      </w:r>
    </w:p>
    <w:p w:rsidR="00542139" w:rsidRDefault="00542139" w:rsidP="004C3365">
      <w:pPr>
        <w:pStyle w:val="Default"/>
        <w:spacing w:line="220" w:lineRule="exact"/>
        <w:ind w:leftChars="140" w:left="406" w:rightChars="-155" w:right="-314" w:hangingChars="93" w:hanging="123"/>
        <w:rPr>
          <w:sz w:val="14"/>
          <w:szCs w:val="14"/>
        </w:rPr>
      </w:pPr>
      <w:r w:rsidRPr="00AA0BE3">
        <w:rPr>
          <w:rFonts w:hint="eastAsia"/>
          <w:sz w:val="14"/>
          <w:szCs w:val="14"/>
        </w:rPr>
        <w:t>・資本金</w:t>
      </w:r>
      <w:r w:rsidRPr="00AA0BE3">
        <w:rPr>
          <w:sz w:val="14"/>
          <w:szCs w:val="14"/>
        </w:rPr>
        <w:t>10</w:t>
      </w:r>
      <w:r w:rsidRPr="00AA0BE3">
        <w:rPr>
          <w:rFonts w:hint="eastAsia"/>
          <w:sz w:val="14"/>
          <w:szCs w:val="14"/>
        </w:rPr>
        <w:t>億円以上の法人の役員又は職員を兼ねている者が、役員総数の２分の１以上を占めている資本金</w:t>
      </w:r>
      <w:r w:rsidRPr="00AA0BE3">
        <w:rPr>
          <w:sz w:val="14"/>
          <w:szCs w:val="14"/>
        </w:rPr>
        <w:t>10</w:t>
      </w:r>
      <w:r w:rsidRPr="00AA0BE3">
        <w:rPr>
          <w:rFonts w:hint="eastAsia"/>
          <w:sz w:val="14"/>
          <w:szCs w:val="14"/>
        </w:rPr>
        <w:t>億円未満の法人。</w:t>
      </w:r>
    </w:p>
    <w:p w:rsidR="000077C8" w:rsidRPr="00AA0BE3" w:rsidRDefault="000077C8" w:rsidP="000077C8">
      <w:pPr>
        <w:pStyle w:val="Default"/>
        <w:spacing w:line="220" w:lineRule="exact"/>
        <w:ind w:rightChars="-155" w:right="-314"/>
        <w:rPr>
          <w:sz w:val="14"/>
          <w:szCs w:val="14"/>
        </w:rPr>
      </w:pPr>
      <w:r>
        <w:rPr>
          <w:rFonts w:hint="eastAsia"/>
          <w:sz w:val="14"/>
          <w:szCs w:val="14"/>
        </w:rPr>
        <w:t xml:space="preserve">　　</w:t>
      </w:r>
      <w:r w:rsidRPr="000077C8">
        <w:rPr>
          <w:rFonts w:hint="eastAsia"/>
          <w:sz w:val="12"/>
          <w:szCs w:val="14"/>
        </w:rPr>
        <w:t>注）上記項目の資本金10億円以上の法人が２.（１）の２番目の要件で本事業の対象となる場合には、同項目の判定に当たり資本金10億円以上の法人として考慮しない。</w:t>
      </w:r>
    </w:p>
    <w:p w:rsidR="00AA0BE3" w:rsidRPr="00AA0BE3" w:rsidRDefault="00AA0BE3" w:rsidP="00AA0BE3">
      <w:pPr>
        <w:spacing w:line="80" w:lineRule="exact"/>
        <w:rPr>
          <w:rFonts w:ascii="ＭＳ 明朝" w:eastAsia="ＭＳ 明朝" w:hAnsi="ＭＳ 明朝"/>
          <w:sz w:val="10"/>
          <w:szCs w:val="10"/>
        </w:rPr>
      </w:pPr>
    </w:p>
    <w:p w:rsidR="00542139" w:rsidRPr="00AA0BE3" w:rsidRDefault="00542139" w:rsidP="004C3365">
      <w:pPr>
        <w:pStyle w:val="Default"/>
        <w:spacing w:line="220" w:lineRule="exact"/>
        <w:ind w:left="369" w:rightChars="-155" w:right="-314" w:hangingChars="279" w:hanging="369"/>
        <w:rPr>
          <w:sz w:val="14"/>
          <w:szCs w:val="14"/>
        </w:rPr>
      </w:pPr>
      <w:r w:rsidRPr="00AA0BE3">
        <w:rPr>
          <w:rFonts w:hint="eastAsia"/>
          <w:sz w:val="14"/>
          <w:szCs w:val="14"/>
        </w:rPr>
        <w:t>※２　東京都、神奈川県、埼玉県及び千葉県</w:t>
      </w:r>
    </w:p>
    <w:tbl>
      <w:tblPr>
        <w:tblpPr w:leftFromText="142" w:rightFromText="142" w:vertAnchor="text" w:horzAnchor="margin" w:tblpY="6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4C3365" w:rsidRPr="00AA0BE3" w:rsidTr="00AA0BE3">
        <w:trPr>
          <w:trHeight w:val="273"/>
        </w:trPr>
        <w:tc>
          <w:tcPr>
            <w:tcW w:w="8926" w:type="dxa"/>
          </w:tcPr>
          <w:p w:rsidR="004C3365" w:rsidRPr="00AA0BE3" w:rsidRDefault="004C3365" w:rsidP="004C3365">
            <w:pPr>
              <w:pStyle w:val="Default"/>
              <w:spacing w:line="360" w:lineRule="auto"/>
              <w:ind w:rightChars="-155" w:right="-314"/>
              <w:rPr>
                <w:sz w:val="14"/>
                <w:szCs w:val="14"/>
              </w:rPr>
            </w:pPr>
            <w:r w:rsidRPr="00AA0BE3">
              <w:rPr>
                <w:rFonts w:hint="eastAsia"/>
                <w:sz w:val="14"/>
                <w:szCs w:val="14"/>
              </w:rPr>
              <w:t>管理コード（新潟県使用欄）：</w:t>
            </w:r>
          </w:p>
        </w:tc>
      </w:tr>
    </w:tbl>
    <w:p w:rsidR="00AA0BE3" w:rsidRPr="00AA0BE3" w:rsidRDefault="00AA0BE3" w:rsidP="00AA0BE3">
      <w:pPr>
        <w:spacing w:line="80" w:lineRule="exact"/>
        <w:rPr>
          <w:rFonts w:ascii="ＭＳ 明朝" w:eastAsia="ＭＳ 明朝" w:hAnsi="ＭＳ 明朝"/>
          <w:sz w:val="10"/>
          <w:szCs w:val="10"/>
        </w:rPr>
      </w:pPr>
    </w:p>
    <w:p w:rsidR="00AA0BE3" w:rsidRDefault="00542139" w:rsidP="004C3365">
      <w:pPr>
        <w:pStyle w:val="Default"/>
        <w:spacing w:line="220" w:lineRule="exact"/>
        <w:ind w:left="369" w:rightChars="-155" w:right="-314" w:hangingChars="279" w:hanging="369"/>
        <w:rPr>
          <w:sz w:val="14"/>
          <w:szCs w:val="14"/>
        </w:rPr>
      </w:pPr>
      <w:r w:rsidRPr="00AA0BE3">
        <w:rPr>
          <w:rFonts w:hint="eastAsia"/>
          <w:sz w:val="14"/>
          <w:szCs w:val="14"/>
        </w:rPr>
        <w:t>※３　過疎地域自立促進特別措置法（平成</w:t>
      </w:r>
      <w:r w:rsidRPr="00AA0BE3">
        <w:rPr>
          <w:sz w:val="14"/>
          <w:szCs w:val="14"/>
        </w:rPr>
        <w:t>12</w:t>
      </w:r>
      <w:r w:rsidRPr="00AA0BE3">
        <w:rPr>
          <w:rFonts w:hint="eastAsia"/>
          <w:sz w:val="14"/>
          <w:szCs w:val="14"/>
        </w:rPr>
        <w:t>年法律第</w:t>
      </w:r>
      <w:r w:rsidRPr="00AA0BE3">
        <w:rPr>
          <w:sz w:val="14"/>
          <w:szCs w:val="14"/>
        </w:rPr>
        <w:t>15</w:t>
      </w:r>
      <w:r w:rsidRPr="00AA0BE3">
        <w:rPr>
          <w:rFonts w:hint="eastAsia"/>
          <w:sz w:val="14"/>
          <w:szCs w:val="14"/>
        </w:rPr>
        <w:t>号）、山村振興法（昭和</w:t>
      </w:r>
      <w:r w:rsidRPr="00AA0BE3">
        <w:rPr>
          <w:sz w:val="14"/>
          <w:szCs w:val="14"/>
        </w:rPr>
        <w:t>40</w:t>
      </w:r>
      <w:r w:rsidRPr="00AA0BE3">
        <w:rPr>
          <w:rFonts w:hint="eastAsia"/>
          <w:sz w:val="14"/>
          <w:szCs w:val="14"/>
        </w:rPr>
        <w:t>年法律第</w:t>
      </w:r>
      <w:r w:rsidRPr="00AA0BE3">
        <w:rPr>
          <w:sz w:val="14"/>
          <w:szCs w:val="14"/>
        </w:rPr>
        <w:t>64</w:t>
      </w:r>
      <w:r w:rsidRPr="00AA0BE3">
        <w:rPr>
          <w:rFonts w:hint="eastAsia"/>
          <w:sz w:val="14"/>
          <w:szCs w:val="14"/>
        </w:rPr>
        <w:t>号）、離島振興法（昭和</w:t>
      </w:r>
      <w:r w:rsidRPr="00AA0BE3">
        <w:rPr>
          <w:sz w:val="14"/>
          <w:szCs w:val="14"/>
        </w:rPr>
        <w:t>28</w:t>
      </w:r>
      <w:r w:rsidRPr="00AA0BE3">
        <w:rPr>
          <w:rFonts w:hint="eastAsia"/>
          <w:sz w:val="14"/>
          <w:szCs w:val="14"/>
        </w:rPr>
        <w:t>年法律第</w:t>
      </w:r>
      <w:r w:rsidRPr="00AA0BE3">
        <w:rPr>
          <w:sz w:val="14"/>
          <w:szCs w:val="14"/>
        </w:rPr>
        <w:t>72</w:t>
      </w:r>
      <w:r w:rsidRPr="00AA0BE3">
        <w:rPr>
          <w:rFonts w:hint="eastAsia"/>
          <w:sz w:val="14"/>
          <w:szCs w:val="14"/>
        </w:rPr>
        <w:t>号）、半島振興法</w:t>
      </w:r>
    </w:p>
    <w:p w:rsidR="004C3365" w:rsidRDefault="00AA0BE3" w:rsidP="004C3365">
      <w:pPr>
        <w:pStyle w:val="Default"/>
        <w:spacing w:line="220" w:lineRule="exact"/>
        <w:ind w:left="369" w:rightChars="-155" w:right="-314" w:hangingChars="279" w:hanging="369"/>
        <w:rPr>
          <w:sz w:val="16"/>
          <w:szCs w:val="16"/>
        </w:rPr>
      </w:pPr>
      <w:r>
        <w:rPr>
          <w:rFonts w:hint="eastAsia"/>
          <w:sz w:val="14"/>
          <w:szCs w:val="14"/>
        </w:rPr>
        <w:t xml:space="preserve">　　　</w:t>
      </w:r>
      <w:r w:rsidR="00542139" w:rsidRPr="00AA0BE3">
        <w:rPr>
          <w:rFonts w:hint="eastAsia"/>
          <w:sz w:val="14"/>
          <w:szCs w:val="14"/>
        </w:rPr>
        <w:t>（昭和</w:t>
      </w:r>
      <w:r w:rsidR="00542139" w:rsidRPr="00AA0BE3">
        <w:rPr>
          <w:sz w:val="14"/>
          <w:szCs w:val="14"/>
        </w:rPr>
        <w:t>60</w:t>
      </w:r>
      <w:r w:rsidR="00542139" w:rsidRPr="00AA0BE3">
        <w:rPr>
          <w:rFonts w:hint="eastAsia"/>
          <w:sz w:val="14"/>
          <w:szCs w:val="14"/>
        </w:rPr>
        <w:t>年法律第</w:t>
      </w:r>
      <w:r w:rsidR="00542139" w:rsidRPr="00AA0BE3">
        <w:rPr>
          <w:sz w:val="14"/>
          <w:szCs w:val="14"/>
        </w:rPr>
        <w:t>63</w:t>
      </w:r>
      <w:r w:rsidR="00542139" w:rsidRPr="00AA0BE3">
        <w:rPr>
          <w:rFonts w:hint="eastAsia"/>
          <w:sz w:val="14"/>
          <w:szCs w:val="14"/>
        </w:rPr>
        <w:t>号）又は小笠原諸島振興開発特別措置法</w:t>
      </w:r>
      <w:r w:rsidR="00542139" w:rsidRPr="00AA0BE3">
        <w:rPr>
          <w:sz w:val="14"/>
          <w:szCs w:val="14"/>
        </w:rPr>
        <w:t>(</w:t>
      </w:r>
      <w:r w:rsidR="00542139" w:rsidRPr="00AA0BE3">
        <w:rPr>
          <w:rFonts w:hint="eastAsia"/>
          <w:sz w:val="14"/>
          <w:szCs w:val="14"/>
        </w:rPr>
        <w:t>昭和</w:t>
      </w:r>
      <w:r w:rsidR="00542139" w:rsidRPr="00AA0BE3">
        <w:rPr>
          <w:sz w:val="14"/>
          <w:szCs w:val="14"/>
        </w:rPr>
        <w:t>44</w:t>
      </w:r>
      <w:r w:rsidR="00542139" w:rsidRPr="00AA0BE3">
        <w:rPr>
          <w:rFonts w:hint="eastAsia"/>
          <w:sz w:val="14"/>
          <w:szCs w:val="14"/>
        </w:rPr>
        <w:t>年法律第</w:t>
      </w:r>
      <w:r w:rsidR="00542139" w:rsidRPr="00AA0BE3">
        <w:rPr>
          <w:sz w:val="14"/>
          <w:szCs w:val="14"/>
        </w:rPr>
        <w:t>79</w:t>
      </w:r>
      <w:r w:rsidR="00542139" w:rsidRPr="00AA0BE3">
        <w:rPr>
          <w:rFonts w:hint="eastAsia"/>
          <w:sz w:val="14"/>
          <w:szCs w:val="14"/>
        </w:rPr>
        <w:t>号）の指定区域を含む市町村（政令指定都市を除く。）</w:t>
      </w:r>
    </w:p>
    <w:sectPr w:rsidR="004C3365" w:rsidSect="00574D74">
      <w:pgSz w:w="11906" w:h="16838" w:code="9"/>
      <w:pgMar w:top="680" w:right="1361" w:bottom="340" w:left="1588" w:header="851" w:footer="992" w:gutter="0"/>
      <w:cols w:space="425"/>
      <w:docGrid w:type="linesAndChars" w:linePitch="286"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246" w:rsidRDefault="00FA5246" w:rsidP="00B20F74">
      <w:r>
        <w:separator/>
      </w:r>
    </w:p>
  </w:endnote>
  <w:endnote w:type="continuationSeparator" w:id="0">
    <w:p w:rsidR="00FA5246" w:rsidRDefault="00FA5246" w:rsidP="00B2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246" w:rsidRDefault="00FA5246" w:rsidP="00B20F74">
      <w:r>
        <w:separator/>
      </w:r>
    </w:p>
  </w:footnote>
  <w:footnote w:type="continuationSeparator" w:id="0">
    <w:p w:rsidR="00FA5246" w:rsidRDefault="00FA5246" w:rsidP="00B20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4E"/>
    <w:rsid w:val="000077C8"/>
    <w:rsid w:val="000B4BAB"/>
    <w:rsid w:val="00155955"/>
    <w:rsid w:val="00181928"/>
    <w:rsid w:val="001846E6"/>
    <w:rsid w:val="001C270C"/>
    <w:rsid w:val="00225D76"/>
    <w:rsid w:val="002355DC"/>
    <w:rsid w:val="0025164E"/>
    <w:rsid w:val="00350E31"/>
    <w:rsid w:val="00406364"/>
    <w:rsid w:val="00450C22"/>
    <w:rsid w:val="0049587D"/>
    <w:rsid w:val="004C3365"/>
    <w:rsid w:val="00542139"/>
    <w:rsid w:val="00574D74"/>
    <w:rsid w:val="00576B0A"/>
    <w:rsid w:val="005D14BA"/>
    <w:rsid w:val="005F7F42"/>
    <w:rsid w:val="00600199"/>
    <w:rsid w:val="006136BA"/>
    <w:rsid w:val="006310CA"/>
    <w:rsid w:val="00810906"/>
    <w:rsid w:val="00810C58"/>
    <w:rsid w:val="00826A59"/>
    <w:rsid w:val="00861B13"/>
    <w:rsid w:val="008C4DF0"/>
    <w:rsid w:val="00937341"/>
    <w:rsid w:val="00A26F6B"/>
    <w:rsid w:val="00AA0BE3"/>
    <w:rsid w:val="00B20F74"/>
    <w:rsid w:val="00B86391"/>
    <w:rsid w:val="00BE3E2D"/>
    <w:rsid w:val="00C3064D"/>
    <w:rsid w:val="00CA3C4C"/>
    <w:rsid w:val="00D06B54"/>
    <w:rsid w:val="00D17FE5"/>
    <w:rsid w:val="00D40535"/>
    <w:rsid w:val="00D54FDB"/>
    <w:rsid w:val="00D674B6"/>
    <w:rsid w:val="00D87EA9"/>
    <w:rsid w:val="00E44AB3"/>
    <w:rsid w:val="00E4521A"/>
    <w:rsid w:val="00E859EF"/>
    <w:rsid w:val="00EE0C70"/>
    <w:rsid w:val="00F471DC"/>
    <w:rsid w:val="00F66642"/>
    <w:rsid w:val="00FA5246"/>
    <w:rsid w:val="00FD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51E33FF-3A4D-4122-86ED-3D83E486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74"/>
    <w:pPr>
      <w:tabs>
        <w:tab w:val="center" w:pos="4252"/>
        <w:tab w:val="right" w:pos="8504"/>
      </w:tabs>
      <w:snapToGrid w:val="0"/>
    </w:pPr>
  </w:style>
  <w:style w:type="character" w:customStyle="1" w:styleId="a4">
    <w:name w:val="ヘッダー (文字)"/>
    <w:basedOn w:val="a0"/>
    <w:link w:val="a3"/>
    <w:uiPriority w:val="99"/>
    <w:rsid w:val="00B20F74"/>
  </w:style>
  <w:style w:type="paragraph" w:styleId="a5">
    <w:name w:val="footer"/>
    <w:basedOn w:val="a"/>
    <w:link w:val="a6"/>
    <w:uiPriority w:val="99"/>
    <w:unhideWhenUsed/>
    <w:rsid w:val="00B20F74"/>
    <w:pPr>
      <w:tabs>
        <w:tab w:val="center" w:pos="4252"/>
        <w:tab w:val="right" w:pos="8504"/>
      </w:tabs>
      <w:snapToGrid w:val="0"/>
    </w:pPr>
  </w:style>
  <w:style w:type="character" w:customStyle="1" w:styleId="a6">
    <w:name w:val="フッター (文字)"/>
    <w:basedOn w:val="a0"/>
    <w:link w:val="a5"/>
    <w:uiPriority w:val="99"/>
    <w:rsid w:val="00B20F74"/>
  </w:style>
  <w:style w:type="paragraph" w:customStyle="1" w:styleId="Default">
    <w:name w:val="Default"/>
    <w:rsid w:val="0054213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306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4C7-64BD-4F6F-9539-AFB7DA1B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3</cp:revision>
  <dcterms:created xsi:type="dcterms:W3CDTF">2024-03-01T01:37:00Z</dcterms:created>
  <dcterms:modified xsi:type="dcterms:W3CDTF">2024-03-01T02:07:00Z</dcterms:modified>
</cp:coreProperties>
</file>